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2C07" w14:textId="4760E9BE" w:rsidR="00746A38" w:rsidRPr="006D5DAB" w:rsidRDefault="00746A38" w:rsidP="00C10525">
      <w:pPr>
        <w:pStyle w:val="OZNPROJEKTUwskazaniedatylubwersjiprojektu"/>
        <w:ind w:firstLine="170"/>
        <w:rPr>
          <w:lang w:eastAsia="en-US"/>
        </w:rPr>
      </w:pPr>
      <w:r w:rsidRPr="006D5DAB">
        <w:rPr>
          <w:lang w:eastAsia="en-US"/>
        </w:rPr>
        <w:t xml:space="preserve">Projekt z dnia </w:t>
      </w:r>
      <w:r w:rsidR="00934091">
        <w:rPr>
          <w:lang w:eastAsia="en-US"/>
        </w:rPr>
        <w:t>7</w:t>
      </w:r>
      <w:r w:rsidR="003A3A7E" w:rsidRPr="006D5DAB">
        <w:rPr>
          <w:lang w:eastAsia="en-US"/>
        </w:rPr>
        <w:t>.0</w:t>
      </w:r>
      <w:r w:rsidR="007E49CE">
        <w:rPr>
          <w:lang w:eastAsia="en-US"/>
        </w:rPr>
        <w:t>6</w:t>
      </w:r>
      <w:r w:rsidR="003A3A7E" w:rsidRPr="006D5DAB">
        <w:rPr>
          <w:lang w:eastAsia="en-US"/>
        </w:rPr>
        <w:t>.2021</w:t>
      </w:r>
      <w:r w:rsidRPr="006D5DAB">
        <w:t xml:space="preserve"> </w:t>
      </w:r>
      <w:r w:rsidRPr="006D5DAB">
        <w:rPr>
          <w:lang w:eastAsia="en-US"/>
        </w:rPr>
        <w:t>r.</w:t>
      </w:r>
    </w:p>
    <w:p w14:paraId="5C99D019" w14:textId="77777777" w:rsidR="00746A38" w:rsidRPr="006D5DAB" w:rsidRDefault="00746A38" w:rsidP="00746A38">
      <w:pPr>
        <w:pStyle w:val="OZNRODZAKTUtznustawalubrozporzdzenieiorganwydajcy"/>
        <w:rPr>
          <w:lang w:eastAsia="en-US"/>
        </w:rPr>
      </w:pPr>
      <w:r w:rsidRPr="006D5DAB">
        <w:rPr>
          <w:lang w:eastAsia="en-US"/>
        </w:rPr>
        <w:t>Ustawa</w:t>
      </w:r>
    </w:p>
    <w:p w14:paraId="13D13AD5" w14:textId="77777777" w:rsidR="00746A38" w:rsidRPr="006D5DAB" w:rsidRDefault="00746A38" w:rsidP="00746A38">
      <w:pPr>
        <w:pStyle w:val="DATAAKTUdatauchwalenialubwydaniaaktu"/>
        <w:rPr>
          <w:lang w:eastAsia="en-US"/>
        </w:rPr>
      </w:pPr>
      <w:r w:rsidRPr="006D5DAB">
        <w:rPr>
          <w:lang w:eastAsia="en-US"/>
        </w:rPr>
        <w:t>z dnia ………………….</w:t>
      </w:r>
    </w:p>
    <w:p w14:paraId="5CCAB87F" w14:textId="77777777" w:rsidR="00746A38" w:rsidRPr="006D5DAB" w:rsidRDefault="00746A38" w:rsidP="00746A38">
      <w:pPr>
        <w:pStyle w:val="TYTUAKTUprzedmiotregulacjiustawylubrozporzdzenia"/>
        <w:rPr>
          <w:lang w:eastAsia="en-US"/>
        </w:rPr>
      </w:pPr>
      <w:r w:rsidRPr="006D5DAB">
        <w:rPr>
          <w:lang w:eastAsia="en-US"/>
        </w:rPr>
        <w:t>o zmianie ustawy o utrzymaniu czystości i porządku w gminach oraz niektórych innych ustaw</w:t>
      </w:r>
      <w:r w:rsidRPr="006D5DAB">
        <w:rPr>
          <w:rStyle w:val="IGindeksgrny"/>
        </w:rPr>
        <w:footnoteReference w:id="2"/>
      </w:r>
      <w:r w:rsidRPr="006D5DAB">
        <w:rPr>
          <w:rStyle w:val="IGindeksgrny"/>
        </w:rPr>
        <w:t>)</w:t>
      </w:r>
    </w:p>
    <w:p w14:paraId="6814C609" w14:textId="4102472C" w:rsidR="00746A38" w:rsidRPr="006D5DAB" w:rsidRDefault="00746A38" w:rsidP="00746A38">
      <w:pPr>
        <w:pStyle w:val="ARTartustawynprozporzdzenia"/>
        <w:rPr>
          <w:lang w:eastAsia="en-US"/>
        </w:rPr>
      </w:pPr>
      <w:r w:rsidRPr="006D5DAB">
        <w:rPr>
          <w:rStyle w:val="Ppogrubienie"/>
        </w:rPr>
        <w:t>Art. 1.</w:t>
      </w:r>
      <w:r w:rsidRPr="006D5DAB">
        <w:rPr>
          <w:lang w:eastAsia="en-US"/>
        </w:rPr>
        <w:t> W ustawie z dnia 13 września 1996 r. o utrzymaniu czystości i porządku w gminach (Dz. U. z 202</w:t>
      </w:r>
      <w:r w:rsidR="0012233E">
        <w:t>1 r. poz. 888</w:t>
      </w:r>
      <w:r w:rsidRPr="006D5DAB">
        <w:rPr>
          <w:lang w:eastAsia="en-US"/>
        </w:rPr>
        <w:t>) wprowadza się następujące zmiany:</w:t>
      </w:r>
    </w:p>
    <w:p w14:paraId="7FFE48AB" w14:textId="77777777" w:rsidR="00746A38" w:rsidRPr="006D5DAB" w:rsidRDefault="00746A38" w:rsidP="00746A38">
      <w:pPr>
        <w:pStyle w:val="PKTpunkt"/>
        <w:rPr>
          <w:lang w:eastAsia="en-US"/>
        </w:rPr>
      </w:pPr>
      <w:r w:rsidRPr="006D5DAB">
        <w:rPr>
          <w:lang w:eastAsia="en-US"/>
        </w:rPr>
        <w:t>1)</w:t>
      </w:r>
      <w:r w:rsidRPr="006D5DAB">
        <w:rPr>
          <w:lang w:eastAsia="en-US"/>
        </w:rPr>
        <w:tab/>
        <w:t>w art. 1:</w:t>
      </w:r>
    </w:p>
    <w:p w14:paraId="5936BC8F" w14:textId="77777777" w:rsidR="00746A38" w:rsidRPr="006D5DAB" w:rsidRDefault="00746A38" w:rsidP="00746A38">
      <w:pPr>
        <w:pStyle w:val="LITlitera"/>
        <w:rPr>
          <w:lang w:eastAsia="en-US"/>
        </w:rPr>
      </w:pPr>
      <w:r w:rsidRPr="006D5DAB">
        <w:rPr>
          <w:lang w:eastAsia="en-US"/>
        </w:rPr>
        <w:t>a) pkt 1 otrzymuje brzmienie:</w:t>
      </w:r>
    </w:p>
    <w:p w14:paraId="23EC9E48" w14:textId="040E34A3" w:rsidR="00746A38" w:rsidRPr="006D5DAB" w:rsidRDefault="00746A38" w:rsidP="00746A38">
      <w:pPr>
        <w:pStyle w:val="ZPKTzmpktartykuempunktem"/>
        <w:rPr>
          <w:lang w:eastAsia="en-US"/>
        </w:rPr>
      </w:pPr>
      <w:r w:rsidRPr="006D5DAB">
        <w:rPr>
          <w:lang w:eastAsia="en-US"/>
        </w:rPr>
        <w:t xml:space="preserve">„1) </w:t>
      </w:r>
      <w:r w:rsidRPr="006D5DAB">
        <w:rPr>
          <w:lang w:eastAsia="en-US"/>
        </w:rPr>
        <w:tab/>
        <w:t xml:space="preserve">zadania gminy oraz obowiązki właścicieli nieruchomości i osób wymienionych w art. </w:t>
      </w:r>
      <w:proofErr w:type="spellStart"/>
      <w:r w:rsidRPr="006D5DAB">
        <w:rPr>
          <w:lang w:eastAsia="en-US"/>
        </w:rPr>
        <w:t>2a</w:t>
      </w:r>
      <w:proofErr w:type="spellEnd"/>
      <w:r w:rsidRPr="006D5DAB">
        <w:rPr>
          <w:lang w:eastAsia="en-US"/>
        </w:rPr>
        <w:t xml:space="preserve"> ust. 1, dotyczące utrzymania czystości i porządku;”,</w:t>
      </w:r>
    </w:p>
    <w:p w14:paraId="4780EBF3" w14:textId="300607D7" w:rsidR="00746A38" w:rsidRPr="006D5DAB" w:rsidRDefault="00746A38" w:rsidP="00746A38">
      <w:pPr>
        <w:pStyle w:val="LITlitera"/>
        <w:rPr>
          <w:lang w:eastAsia="en-US"/>
        </w:rPr>
      </w:pPr>
      <w:r w:rsidRPr="006D5DAB">
        <w:rPr>
          <w:lang w:eastAsia="en-US"/>
        </w:rPr>
        <w:t>b) w pkt 3 kropkę zastępuje się średnikiem i dodaje się pkt 4 w brzmieniu:</w:t>
      </w:r>
    </w:p>
    <w:p w14:paraId="37E8A12B" w14:textId="113A6696" w:rsidR="00746A38" w:rsidRPr="006D5DAB" w:rsidRDefault="00746A38" w:rsidP="00746A38">
      <w:pPr>
        <w:pStyle w:val="ZPKTzmpktartykuempunktem"/>
        <w:rPr>
          <w:lang w:eastAsia="en-US"/>
        </w:rPr>
      </w:pPr>
      <w:r w:rsidRPr="006D5DAB">
        <w:rPr>
          <w:lang w:eastAsia="en-US"/>
        </w:rPr>
        <w:t xml:space="preserve">„4) </w:t>
      </w:r>
      <w:r w:rsidRPr="006D5DAB">
        <w:rPr>
          <w:lang w:eastAsia="en-US"/>
        </w:rPr>
        <w:tab/>
        <w:t>obowiązki wytwórców odpadów komunalnych w zakresie selektywnego zbierania odpadów.”;</w:t>
      </w:r>
    </w:p>
    <w:p w14:paraId="087E3F58" w14:textId="63BAC033" w:rsidR="006C02B7" w:rsidRPr="006D5DAB" w:rsidRDefault="006C02B7" w:rsidP="006C02B7">
      <w:pPr>
        <w:pStyle w:val="ZPKTzmpktartykuempunktem"/>
        <w:ind w:left="567" w:hanging="567"/>
        <w:rPr>
          <w:lang w:eastAsia="en-US"/>
        </w:rPr>
      </w:pPr>
      <w:r w:rsidRPr="006D5DAB">
        <w:rPr>
          <w:lang w:eastAsia="en-US"/>
        </w:rPr>
        <w:t xml:space="preserve">2) </w:t>
      </w:r>
      <w:r w:rsidRPr="006D5DAB">
        <w:rPr>
          <w:lang w:eastAsia="en-US"/>
        </w:rPr>
        <w:tab/>
        <w:t xml:space="preserve">w art. 2 ust. </w:t>
      </w:r>
      <w:proofErr w:type="spellStart"/>
      <w:r w:rsidRPr="006D5DAB">
        <w:rPr>
          <w:lang w:eastAsia="en-US"/>
        </w:rPr>
        <w:t>3b</w:t>
      </w:r>
      <w:proofErr w:type="spellEnd"/>
      <w:r w:rsidRPr="006D5DAB">
        <w:rPr>
          <w:lang w:eastAsia="en-US"/>
        </w:rPr>
        <w:t xml:space="preserve"> otrzymuje brzmienie:</w:t>
      </w:r>
    </w:p>
    <w:p w14:paraId="0CC9B20A" w14:textId="17C892C9" w:rsidR="006C02B7" w:rsidRPr="006D5DAB" w:rsidRDefault="006C02B7" w:rsidP="006C02B7">
      <w:pPr>
        <w:pStyle w:val="ZPKTzmpktartykuempunktem"/>
        <w:ind w:left="567" w:firstLine="426"/>
        <w:rPr>
          <w:lang w:eastAsia="en-US"/>
        </w:rPr>
      </w:pPr>
      <w:r w:rsidRPr="006D5DAB">
        <w:rPr>
          <w:lang w:eastAsia="en-US"/>
        </w:rPr>
        <w:tab/>
        <w:t>„</w:t>
      </w:r>
      <w:proofErr w:type="spellStart"/>
      <w:r w:rsidRPr="006D5DAB">
        <w:rPr>
          <w:lang w:eastAsia="en-US"/>
        </w:rPr>
        <w:t>3b</w:t>
      </w:r>
      <w:proofErr w:type="spellEnd"/>
      <w:r w:rsidRPr="006D5DAB">
        <w:rPr>
          <w:lang w:eastAsia="en-US"/>
        </w:rPr>
        <w:t xml:space="preserve">. Osoba, której służy </w:t>
      </w:r>
      <w:r w:rsidR="00E86A1B" w:rsidRPr="006D5DAB">
        <w:rPr>
          <w:lang w:eastAsia="en-US"/>
        </w:rPr>
        <w:t>tytuł prawny</w:t>
      </w:r>
      <w:r w:rsidRPr="006D5DAB">
        <w:rPr>
          <w:lang w:eastAsia="en-US"/>
        </w:rPr>
        <w:t xml:space="preserve"> do lokalu, lub osoba faktycznie zamieszkująca</w:t>
      </w:r>
      <w:r w:rsidR="00773070" w:rsidRPr="006D5DAB">
        <w:rPr>
          <w:lang w:eastAsia="en-US"/>
        </w:rPr>
        <w:t xml:space="preserve"> lub użytkująca</w:t>
      </w:r>
      <w:r w:rsidRPr="006D5DAB">
        <w:rPr>
          <w:lang w:eastAsia="en-US"/>
        </w:rPr>
        <w:t xml:space="preserve"> lokal należący do spółdzielni mieszkaniowej nie jest obowiązana do wykonywania obowiązków właściciela nieruchomości wynikających z ustawy, z zastrzeżeniem przepisów art. </w:t>
      </w:r>
      <w:proofErr w:type="spellStart"/>
      <w:r w:rsidR="00964478" w:rsidRPr="006D5DAB">
        <w:rPr>
          <w:lang w:eastAsia="en-US"/>
        </w:rPr>
        <w:t>6h</w:t>
      </w:r>
      <w:proofErr w:type="spellEnd"/>
      <w:r w:rsidR="00964478" w:rsidRPr="006D5DAB">
        <w:rPr>
          <w:lang w:eastAsia="en-US"/>
        </w:rPr>
        <w:t xml:space="preserve"> ust. 1, </w:t>
      </w:r>
      <w:r w:rsidR="0012233E">
        <w:rPr>
          <w:lang w:eastAsia="en-US"/>
        </w:rPr>
        <w:t xml:space="preserve">art. </w:t>
      </w:r>
      <w:proofErr w:type="spellStart"/>
      <w:r w:rsidR="00964478" w:rsidRPr="006D5DAB">
        <w:rPr>
          <w:lang w:eastAsia="en-US"/>
        </w:rPr>
        <w:t>6m</w:t>
      </w:r>
      <w:proofErr w:type="spellEnd"/>
      <w:r w:rsidR="00964478" w:rsidRPr="006D5DAB">
        <w:rPr>
          <w:lang w:eastAsia="en-US"/>
        </w:rPr>
        <w:t xml:space="preserve"> ust. 1 i </w:t>
      </w:r>
      <w:r w:rsidR="0012233E">
        <w:rPr>
          <w:lang w:eastAsia="en-US"/>
        </w:rPr>
        <w:t xml:space="preserve">art. </w:t>
      </w:r>
      <w:proofErr w:type="spellStart"/>
      <w:r w:rsidR="00964478" w:rsidRPr="006D5DAB">
        <w:rPr>
          <w:lang w:eastAsia="en-US"/>
        </w:rPr>
        <w:t>6o</w:t>
      </w:r>
      <w:proofErr w:type="spellEnd"/>
      <w:r w:rsidR="00964478" w:rsidRPr="006D5DAB">
        <w:rPr>
          <w:lang w:eastAsia="en-US"/>
        </w:rPr>
        <w:t xml:space="preserve"> ust. 4</w:t>
      </w:r>
      <w:r w:rsidRPr="006D5DAB">
        <w:rPr>
          <w:lang w:eastAsia="en-US"/>
        </w:rPr>
        <w:t xml:space="preserve"> ustawy.”;</w:t>
      </w:r>
    </w:p>
    <w:p w14:paraId="727BCAEE" w14:textId="08CB76FA" w:rsidR="00746A38" w:rsidRPr="006D5DAB" w:rsidRDefault="005B4EFE" w:rsidP="00746A38">
      <w:pPr>
        <w:pStyle w:val="PKTpunkt"/>
        <w:rPr>
          <w:lang w:eastAsia="en-US"/>
        </w:rPr>
      </w:pPr>
      <w:r w:rsidRPr="006D5DAB">
        <w:rPr>
          <w:lang w:eastAsia="en-US"/>
        </w:rPr>
        <w:t>3</w:t>
      </w:r>
      <w:r w:rsidR="00746A38" w:rsidRPr="006D5DAB">
        <w:rPr>
          <w:lang w:eastAsia="en-US"/>
        </w:rPr>
        <w:t>)</w:t>
      </w:r>
      <w:r w:rsidR="00746A38" w:rsidRPr="006D5DAB">
        <w:tab/>
      </w:r>
      <w:r w:rsidR="00746A38" w:rsidRPr="006D5DAB">
        <w:rPr>
          <w:lang w:eastAsia="en-US"/>
        </w:rPr>
        <w:t xml:space="preserve">po art. 2 dodaje się art. </w:t>
      </w:r>
      <w:proofErr w:type="spellStart"/>
      <w:r w:rsidR="00746A38" w:rsidRPr="006D5DAB">
        <w:rPr>
          <w:lang w:eastAsia="en-US"/>
        </w:rPr>
        <w:t>2a</w:t>
      </w:r>
      <w:proofErr w:type="spellEnd"/>
      <w:r w:rsidR="00746A38" w:rsidRPr="006D5DAB">
        <w:rPr>
          <w:lang w:eastAsia="en-US"/>
        </w:rPr>
        <w:t xml:space="preserve"> w brzmieniu:</w:t>
      </w:r>
    </w:p>
    <w:p w14:paraId="07CC9E1B" w14:textId="2EEB188B" w:rsidR="00746A38" w:rsidRPr="006D5DAB" w:rsidRDefault="00746A38" w:rsidP="00191357">
      <w:pPr>
        <w:pStyle w:val="ZARTzmartartykuempunktem"/>
        <w:rPr>
          <w:lang w:eastAsia="en-US"/>
        </w:rPr>
      </w:pPr>
      <w:r w:rsidRPr="006D5DAB">
        <w:rPr>
          <w:lang w:eastAsia="en-US"/>
        </w:rPr>
        <w:t xml:space="preserve">„Art. </w:t>
      </w:r>
      <w:proofErr w:type="spellStart"/>
      <w:r w:rsidRPr="006D5DAB">
        <w:rPr>
          <w:lang w:eastAsia="en-US"/>
        </w:rPr>
        <w:t>2a</w:t>
      </w:r>
      <w:proofErr w:type="spellEnd"/>
      <w:r w:rsidRPr="006D5DAB">
        <w:rPr>
          <w:lang w:eastAsia="en-US"/>
        </w:rPr>
        <w:t xml:space="preserve">. 1. </w:t>
      </w:r>
      <w:r w:rsidR="00191357" w:rsidRPr="006D5DAB">
        <w:rPr>
          <w:lang w:eastAsia="en-US"/>
        </w:rPr>
        <w:t xml:space="preserve">W przypadku gdy gmina </w:t>
      </w:r>
      <w:bookmarkStart w:id="0" w:name="_Hlk70409485"/>
      <w:r w:rsidR="00191357" w:rsidRPr="006D5DAB">
        <w:rPr>
          <w:lang w:eastAsia="en-US"/>
        </w:rPr>
        <w:t>zapewni techniczne możliwości identyfikacji odpadów komunalnych wytwarzanych w poszczególnych lokalach</w:t>
      </w:r>
      <w:r w:rsidR="004159E4" w:rsidRPr="006D5DAB">
        <w:rPr>
          <w:lang w:eastAsia="en-US"/>
        </w:rPr>
        <w:t xml:space="preserve"> w</w:t>
      </w:r>
      <w:r w:rsidR="00E86A1B" w:rsidRPr="006D5DAB">
        <w:t xml:space="preserve"> </w:t>
      </w:r>
      <w:r w:rsidR="00F35CF7" w:rsidRPr="006D5DAB">
        <w:rPr>
          <w:lang w:eastAsia="en-US"/>
        </w:rPr>
        <w:t xml:space="preserve">budynkach </w:t>
      </w:r>
      <w:bookmarkEnd w:id="0"/>
      <w:r w:rsidR="00F35CF7" w:rsidRPr="006D5DAB">
        <w:rPr>
          <w:lang w:eastAsia="en-US"/>
        </w:rPr>
        <w:t>wielolokalowych</w:t>
      </w:r>
      <w:r w:rsidR="00191357" w:rsidRPr="006D5DAB">
        <w:rPr>
          <w:lang w:eastAsia="en-US"/>
        </w:rPr>
        <w:t xml:space="preserve">, rada gminy może, w drodze uchwały stanowiącej akt prawa miejscowego, postanowić o składaniu deklaracji o wysokości opłaty za gospodarowanie odpadami komunalnymi oraz ponoszeniu tej opłaty przez właściciela lokalu lub inną osobę, </w:t>
      </w:r>
      <w:bookmarkStart w:id="1" w:name="_Hlk73701031"/>
      <w:r w:rsidR="00191357" w:rsidRPr="006D5DAB">
        <w:rPr>
          <w:lang w:eastAsia="en-US"/>
        </w:rPr>
        <w:t>której służy tytuł prawny do lokalu w budynku wielolokalowym</w:t>
      </w:r>
      <w:bookmarkEnd w:id="1"/>
      <w:r w:rsidR="00191357" w:rsidRPr="006D5DAB">
        <w:rPr>
          <w:lang w:eastAsia="en-US"/>
        </w:rPr>
        <w:t>, lub osobę faktycznie zamieszkującą lub użytkującą ten lokal</w:t>
      </w:r>
      <w:r w:rsidRPr="006D5DAB">
        <w:rPr>
          <w:lang w:eastAsia="en-US"/>
        </w:rPr>
        <w:t>.</w:t>
      </w:r>
    </w:p>
    <w:p w14:paraId="2BB8F603" w14:textId="03D2F7E0" w:rsidR="00B73977" w:rsidRPr="006D5DAB" w:rsidRDefault="00B73977" w:rsidP="00B73977">
      <w:pPr>
        <w:pStyle w:val="ZARTzmartartykuempunktem"/>
        <w:rPr>
          <w:lang w:eastAsia="en-US"/>
        </w:rPr>
      </w:pPr>
      <w:r w:rsidRPr="006D5DAB">
        <w:rPr>
          <w:lang w:eastAsia="en-US"/>
        </w:rPr>
        <w:lastRenderedPageBreak/>
        <w:t>2. Identyfikacja odpadów komunalnych zapewnia możliwość przypisania danemu podmiotowi, o którym mowa w ust. 1, danej frakcji odpadów komunalnych</w:t>
      </w:r>
      <w:r w:rsidR="00235A2D">
        <w:rPr>
          <w:lang w:eastAsia="en-US"/>
        </w:rPr>
        <w:t xml:space="preserve"> w </w:t>
      </w:r>
      <w:r w:rsidRPr="006D5DAB">
        <w:rPr>
          <w:lang w:eastAsia="en-US"/>
        </w:rPr>
        <w:t>sposób uniemożliwiający osobom trzecim odczytanie danych osobowych.”;</w:t>
      </w:r>
    </w:p>
    <w:p w14:paraId="4FDA2270" w14:textId="3F751465" w:rsidR="00746A38" w:rsidRPr="006D5DAB" w:rsidRDefault="00772E3A" w:rsidP="00746A38">
      <w:pPr>
        <w:pStyle w:val="ZARTzmartartykuempunktem"/>
        <w:rPr>
          <w:lang w:eastAsia="en-US"/>
        </w:rPr>
      </w:pPr>
      <w:r w:rsidRPr="006D5DAB">
        <w:rPr>
          <w:lang w:eastAsia="en-US"/>
        </w:rPr>
        <w:t>3</w:t>
      </w:r>
      <w:r w:rsidR="00746A38" w:rsidRPr="006D5DAB">
        <w:rPr>
          <w:lang w:eastAsia="en-US"/>
        </w:rPr>
        <w:t>. Uchwała, o której mowa w ust. 1, może dotyczyć wszystkich lub określonych nieruchomości zabudowanych budynkami wielolokalowymi</w:t>
      </w:r>
      <w:r w:rsidR="00130AD2" w:rsidRPr="006D5DAB">
        <w:rPr>
          <w:lang w:eastAsia="en-US"/>
        </w:rPr>
        <w:t>, w zależności o tego, czy gmina zapewni techniczne możliwości identyfikacji odpadów komunalnych wytwarzanych w poszczególnych lokalach we wszystkich lub w części nieruchomości zabudowanych budynkami wielolokalowymi</w:t>
      </w:r>
      <w:r w:rsidR="00746A38" w:rsidRPr="006D5DAB">
        <w:rPr>
          <w:lang w:eastAsia="en-US"/>
        </w:rPr>
        <w:t>.</w:t>
      </w:r>
    </w:p>
    <w:p w14:paraId="2498759B" w14:textId="77777777" w:rsidR="00892287" w:rsidRPr="006D5DAB" w:rsidRDefault="008C38E3" w:rsidP="00746A38">
      <w:pPr>
        <w:pStyle w:val="ZARTzmartartykuempunktem"/>
      </w:pPr>
      <w:bookmarkStart w:id="2" w:name="_Hlk71113672"/>
      <w:r w:rsidRPr="006D5DAB">
        <w:rPr>
          <w:lang w:eastAsia="en-US"/>
        </w:rPr>
        <w:t>4.</w:t>
      </w:r>
      <w:r w:rsidRPr="006D5DAB">
        <w:t xml:space="preserve"> </w:t>
      </w:r>
      <w:r w:rsidR="00892287" w:rsidRPr="006D5DAB">
        <w:t>Podejmując uchwałę, o której mowa w ust. 1, rada gminy kieruje się technicznymi możliwościami identyfikacji odpadów komunalnych w poszczególnych lokalach, w tym:</w:t>
      </w:r>
    </w:p>
    <w:p w14:paraId="289FDC16" w14:textId="51630A7D" w:rsidR="00892287" w:rsidRPr="006D5DAB" w:rsidRDefault="00892287" w:rsidP="00892287">
      <w:pPr>
        <w:pStyle w:val="ZARTzmartartykuempunktem"/>
        <w:ind w:firstLine="0"/>
        <w:rPr>
          <w:lang w:eastAsia="en-US"/>
        </w:rPr>
      </w:pPr>
      <w:r w:rsidRPr="006D5DAB">
        <w:rPr>
          <w:lang w:eastAsia="en-US"/>
        </w:rPr>
        <w:t>1) liczbą lokali mieszkalnych w danym budynku wielolokalowym;</w:t>
      </w:r>
    </w:p>
    <w:p w14:paraId="340708D3" w14:textId="77777777" w:rsidR="00892287" w:rsidRPr="006D5DAB" w:rsidRDefault="00892287" w:rsidP="00892287">
      <w:pPr>
        <w:pStyle w:val="ZARTzmartartykuempunktem"/>
        <w:ind w:firstLine="0"/>
        <w:rPr>
          <w:lang w:eastAsia="en-US"/>
        </w:rPr>
      </w:pPr>
      <w:r w:rsidRPr="006D5DAB">
        <w:rPr>
          <w:lang w:eastAsia="en-US"/>
        </w:rPr>
        <w:t>2) liczbą mieszkańców;</w:t>
      </w:r>
    </w:p>
    <w:p w14:paraId="0DB2AB71" w14:textId="77777777" w:rsidR="00892287" w:rsidRPr="006D5DAB" w:rsidRDefault="00892287" w:rsidP="00892287">
      <w:pPr>
        <w:pStyle w:val="ZARTzmartartykuempunktem"/>
        <w:ind w:firstLine="0"/>
        <w:rPr>
          <w:lang w:eastAsia="en-US"/>
        </w:rPr>
      </w:pPr>
      <w:r w:rsidRPr="006D5DAB">
        <w:rPr>
          <w:lang w:eastAsia="en-US"/>
        </w:rPr>
        <w:t xml:space="preserve">3) ilością wytwarzanych na danych </w:t>
      </w:r>
      <w:proofErr w:type="gramStart"/>
      <w:r w:rsidRPr="006D5DAB">
        <w:rPr>
          <w:lang w:eastAsia="en-US"/>
        </w:rPr>
        <w:t>nieruchomościach  odpadów</w:t>
      </w:r>
      <w:proofErr w:type="gramEnd"/>
      <w:r w:rsidRPr="006D5DAB">
        <w:rPr>
          <w:lang w:eastAsia="en-US"/>
        </w:rPr>
        <w:t>;</w:t>
      </w:r>
    </w:p>
    <w:p w14:paraId="31602352" w14:textId="700F4498" w:rsidR="00892287" w:rsidRPr="006D5DAB" w:rsidRDefault="00892287" w:rsidP="00892287">
      <w:pPr>
        <w:pStyle w:val="ZARTzmartartykuempunktem"/>
        <w:ind w:firstLine="0"/>
        <w:rPr>
          <w:lang w:eastAsia="en-US"/>
        </w:rPr>
      </w:pPr>
      <w:r w:rsidRPr="006D5DAB">
        <w:rPr>
          <w:lang w:eastAsia="en-US"/>
        </w:rPr>
        <w:t>4)</w:t>
      </w:r>
      <w:r w:rsidRPr="006D5DAB">
        <w:rPr>
          <w:lang w:eastAsia="en-US"/>
        </w:rPr>
        <w:tab/>
        <w:t>istniejącą infrastrukturą do gospodarowania odpadami.</w:t>
      </w:r>
    </w:p>
    <w:bookmarkEnd w:id="2"/>
    <w:p w14:paraId="185CE6FC" w14:textId="77777777" w:rsidR="00934091" w:rsidRPr="00934091" w:rsidRDefault="008C38E3" w:rsidP="00934091">
      <w:pPr>
        <w:pStyle w:val="ZARTzmartartykuempunktem"/>
        <w:rPr>
          <w:lang w:eastAsia="en-US"/>
        </w:rPr>
      </w:pPr>
      <w:r w:rsidRPr="006D5DAB">
        <w:rPr>
          <w:lang w:eastAsia="en-US"/>
        </w:rPr>
        <w:t>5</w:t>
      </w:r>
      <w:r w:rsidR="00746A38" w:rsidRPr="006D5DAB">
        <w:rPr>
          <w:lang w:eastAsia="en-US"/>
        </w:rPr>
        <w:t xml:space="preserve">. </w:t>
      </w:r>
      <w:r w:rsidR="00934091" w:rsidRPr="00934091">
        <w:rPr>
          <w:lang w:eastAsia="en-US"/>
        </w:rPr>
        <w:t>W przypadku podjęcia uchwały, o której mowa w ust. 1, wspólnota mieszkaniowa lub spółdzielnia mieszkaniowa:</w:t>
      </w:r>
    </w:p>
    <w:p w14:paraId="3F160805" w14:textId="77777777" w:rsidR="00934091" w:rsidRPr="00934091" w:rsidRDefault="00934091" w:rsidP="00934091">
      <w:pPr>
        <w:pStyle w:val="ZARTzmartartykuempunktem"/>
        <w:ind w:firstLine="0"/>
        <w:rPr>
          <w:lang w:eastAsia="en-US"/>
        </w:rPr>
      </w:pPr>
      <w:r w:rsidRPr="00934091">
        <w:rPr>
          <w:lang w:eastAsia="en-US"/>
        </w:rPr>
        <w:t>1) składają deklarację o wysokości opłaty za gospodarowanie odpadami komunalnymi - w terminie 14 dni od dnia wejścia w życie tej uchwały,</w:t>
      </w:r>
    </w:p>
    <w:p w14:paraId="4B3E83AE" w14:textId="77777777" w:rsidR="00934091" w:rsidRPr="00934091" w:rsidRDefault="00934091" w:rsidP="00934091">
      <w:pPr>
        <w:pStyle w:val="ZARTzmartartykuempunktem"/>
        <w:ind w:firstLine="0"/>
        <w:rPr>
          <w:lang w:eastAsia="en-US"/>
        </w:rPr>
      </w:pPr>
      <w:r w:rsidRPr="00934091">
        <w:rPr>
          <w:lang w:eastAsia="en-US"/>
        </w:rPr>
        <w:t>2) ponoszą opłatę za gospodarowanie odpadami komunalnymi, począwszy od miesiąca, w którym ta uchwała weszła w życie</w:t>
      </w:r>
    </w:p>
    <w:p w14:paraId="384E7836" w14:textId="77777777" w:rsidR="00934091" w:rsidRPr="00934091" w:rsidRDefault="00934091" w:rsidP="00934091">
      <w:pPr>
        <w:pStyle w:val="ZARTzmartartykuempunktem"/>
        <w:ind w:firstLine="0"/>
        <w:rPr>
          <w:lang w:eastAsia="en-US"/>
        </w:rPr>
      </w:pPr>
      <w:r w:rsidRPr="00934091">
        <w:rPr>
          <w:lang w:eastAsia="en-US"/>
        </w:rPr>
        <w:t>- w stosunku do odpadów komunalnych powstających na nieruchomości, z wyłączeniem odpadów powstających w lokalach, o których mowa w ust. 1.</w:t>
      </w:r>
    </w:p>
    <w:p w14:paraId="75A60058" w14:textId="03607813" w:rsidR="00746A38" w:rsidRPr="006D5DAB" w:rsidRDefault="00934091" w:rsidP="00E96ABD">
      <w:pPr>
        <w:pStyle w:val="ZARTzmartartykuempunktem"/>
        <w:rPr>
          <w:lang w:eastAsia="en-US"/>
        </w:rPr>
      </w:pPr>
      <w:r>
        <w:t>6.</w:t>
      </w:r>
      <w:r w:rsidR="001925AE" w:rsidRPr="006D5DAB">
        <w:t xml:space="preserve">. </w:t>
      </w:r>
      <w:r w:rsidR="00BA5E56" w:rsidRPr="006D5DAB">
        <w:t>W terminie 14 dni od dnia wejścia w życie uchwały, o której mowa w ust. 1, podmiot, o którym mowa w ust. 1, składa deklarację o wysokości opłaty za gospodarowanie odpadami komunalnymi. Opłatę za gospodarowanie odpadami komunalnymi po raz pierwszy uiszcza się za miesiąc, w którym weszła w życie uchwała, o której mowa w ust. 1.”;</w:t>
      </w:r>
    </w:p>
    <w:p w14:paraId="7C681664" w14:textId="627519A0" w:rsidR="00746A38" w:rsidRPr="006D5DAB" w:rsidRDefault="005B4EFE" w:rsidP="00746A38">
      <w:pPr>
        <w:pStyle w:val="PKTpunkt"/>
        <w:rPr>
          <w:lang w:eastAsia="en-US"/>
        </w:rPr>
      </w:pPr>
      <w:r w:rsidRPr="006D5DAB">
        <w:rPr>
          <w:lang w:eastAsia="en-US"/>
        </w:rPr>
        <w:t>4</w:t>
      </w:r>
      <w:r w:rsidR="00746A38" w:rsidRPr="006D5DAB">
        <w:rPr>
          <w:lang w:eastAsia="en-US"/>
        </w:rPr>
        <w:t>)</w:t>
      </w:r>
      <w:r w:rsidR="00746A38" w:rsidRPr="006D5DAB">
        <w:rPr>
          <w:lang w:eastAsia="en-US"/>
        </w:rPr>
        <w:tab/>
        <w:t>w art. 3:</w:t>
      </w:r>
    </w:p>
    <w:p w14:paraId="40300638" w14:textId="77777777" w:rsidR="00746A38" w:rsidRPr="006D5DAB" w:rsidRDefault="00746A38" w:rsidP="00746A38">
      <w:pPr>
        <w:pStyle w:val="LITlitera"/>
        <w:rPr>
          <w:lang w:eastAsia="en-US"/>
        </w:rPr>
      </w:pPr>
      <w:r w:rsidRPr="006D5DAB">
        <w:rPr>
          <w:lang w:eastAsia="en-US"/>
        </w:rPr>
        <w:t>a)</w:t>
      </w:r>
      <w:r w:rsidRPr="006D5DAB">
        <w:rPr>
          <w:lang w:eastAsia="en-US"/>
        </w:rPr>
        <w:tab/>
        <w:t xml:space="preserve">w ust. 2 po pkt </w:t>
      </w:r>
      <w:proofErr w:type="spellStart"/>
      <w:r w:rsidRPr="006D5DAB">
        <w:rPr>
          <w:lang w:eastAsia="en-US"/>
        </w:rPr>
        <w:t>6a</w:t>
      </w:r>
      <w:proofErr w:type="spellEnd"/>
      <w:r w:rsidRPr="006D5DAB">
        <w:rPr>
          <w:lang w:eastAsia="en-US"/>
        </w:rPr>
        <w:t xml:space="preserve"> dodaje się pkt </w:t>
      </w:r>
      <w:proofErr w:type="spellStart"/>
      <w:r w:rsidRPr="006D5DAB">
        <w:rPr>
          <w:lang w:eastAsia="en-US"/>
        </w:rPr>
        <w:t>6b</w:t>
      </w:r>
      <w:proofErr w:type="spellEnd"/>
      <w:r w:rsidRPr="006D5DAB">
        <w:rPr>
          <w:lang w:eastAsia="en-US"/>
        </w:rPr>
        <w:t xml:space="preserve"> w brzmieniu:</w:t>
      </w:r>
    </w:p>
    <w:p w14:paraId="0D6B70FB" w14:textId="4F7704CF" w:rsidR="00746A38" w:rsidRPr="006D5DAB" w:rsidRDefault="00746A38" w:rsidP="005B4EFE">
      <w:pPr>
        <w:pStyle w:val="ZPKTzmpktartykuempunktem"/>
        <w:ind w:left="426" w:firstLine="567"/>
      </w:pPr>
      <w:r w:rsidRPr="006D5DAB">
        <w:rPr>
          <w:lang w:eastAsia="en-US"/>
        </w:rPr>
        <w:t>„</w:t>
      </w:r>
      <w:proofErr w:type="spellStart"/>
      <w:r w:rsidRPr="006D5DAB">
        <w:rPr>
          <w:lang w:eastAsia="en-US"/>
        </w:rPr>
        <w:t>6b</w:t>
      </w:r>
      <w:proofErr w:type="spellEnd"/>
      <w:r w:rsidRPr="006D5DAB">
        <w:rPr>
          <w:lang w:eastAsia="en-US"/>
        </w:rPr>
        <w:t>)</w:t>
      </w:r>
      <w:r w:rsidRPr="006D5DAB">
        <w:tab/>
        <w:t>zapewniają w pierwszej kolejności przygotowanie do ponownego użycia lub recykling odpadów zebranych selektywnie oraz odpadów powstających w procesie sortowania w celu doczyszczenia selektywnie zebranych odpadów komunalnych;”,</w:t>
      </w:r>
    </w:p>
    <w:p w14:paraId="27C9B2B7" w14:textId="0762668C" w:rsidR="003C4375" w:rsidRPr="006D5DAB" w:rsidRDefault="003C4375" w:rsidP="00786324">
      <w:pPr>
        <w:pStyle w:val="ZPKTzmpktartykuempunktem"/>
      </w:pPr>
      <w:r w:rsidRPr="006D5DAB">
        <w:lastRenderedPageBreak/>
        <w:t xml:space="preserve">b) </w:t>
      </w:r>
      <w:r w:rsidR="00786324" w:rsidRPr="006D5DAB">
        <w:t xml:space="preserve">w </w:t>
      </w:r>
      <w:r w:rsidRPr="006D5DAB">
        <w:t xml:space="preserve">ust. </w:t>
      </w:r>
      <w:proofErr w:type="spellStart"/>
      <w:r w:rsidRPr="006D5DAB">
        <w:t>2a</w:t>
      </w:r>
      <w:proofErr w:type="spellEnd"/>
      <w:r w:rsidR="00786324" w:rsidRPr="006D5DAB">
        <w:t xml:space="preserve"> </w:t>
      </w:r>
      <w:r w:rsidR="00786324" w:rsidRPr="006D5DAB">
        <w:rPr>
          <w:lang w:eastAsia="en-US"/>
        </w:rPr>
        <w:t xml:space="preserve">po </w:t>
      </w:r>
      <w:proofErr w:type="gramStart"/>
      <w:r w:rsidR="00786324" w:rsidRPr="006D5DAB">
        <w:rPr>
          <w:lang w:eastAsia="en-US"/>
        </w:rPr>
        <w:t>wyrazach  „</w:t>
      </w:r>
      <w:proofErr w:type="gramEnd"/>
      <w:r w:rsidR="00786324" w:rsidRPr="006D5DAB">
        <w:rPr>
          <w:lang w:eastAsia="en-US"/>
        </w:rPr>
        <w:t>związek międzygminny” dodaje się wyraz</w:t>
      </w:r>
      <w:r w:rsidR="00F378BE" w:rsidRPr="006D5DAB">
        <w:rPr>
          <w:lang w:eastAsia="en-US"/>
        </w:rPr>
        <w:t>y</w:t>
      </w:r>
      <w:r w:rsidR="00786324" w:rsidRPr="006D5DAB">
        <w:rPr>
          <w:lang w:eastAsia="en-US"/>
        </w:rPr>
        <w:t xml:space="preserve"> „lub związek metropolitalny”</w:t>
      </w:r>
      <w:r w:rsidR="00FF2E4E" w:rsidRPr="006D5DAB">
        <w:rPr>
          <w:lang w:eastAsia="en-US"/>
        </w:rPr>
        <w:t>,</w:t>
      </w:r>
    </w:p>
    <w:p w14:paraId="6DDA1077" w14:textId="4164FE18" w:rsidR="00746A38" w:rsidRPr="006D5DAB" w:rsidRDefault="003C4375" w:rsidP="00746A38">
      <w:pPr>
        <w:pStyle w:val="LITlitera"/>
        <w:rPr>
          <w:lang w:eastAsia="en-US"/>
        </w:rPr>
      </w:pPr>
      <w:r w:rsidRPr="006D5DAB">
        <w:rPr>
          <w:lang w:eastAsia="en-US"/>
        </w:rPr>
        <w:t>c</w:t>
      </w:r>
      <w:r w:rsidR="00746A38" w:rsidRPr="006D5DAB">
        <w:rPr>
          <w:lang w:eastAsia="en-US"/>
        </w:rPr>
        <w:t>)</w:t>
      </w:r>
      <w:r w:rsidR="00746A38" w:rsidRPr="006D5DAB">
        <w:rPr>
          <w:lang w:eastAsia="en-US"/>
        </w:rPr>
        <w:tab/>
        <w:t xml:space="preserve">po ust. </w:t>
      </w:r>
      <w:proofErr w:type="spellStart"/>
      <w:r w:rsidR="00746A38" w:rsidRPr="006D5DAB">
        <w:rPr>
          <w:lang w:eastAsia="en-US"/>
        </w:rPr>
        <w:t>2c</w:t>
      </w:r>
      <w:proofErr w:type="spellEnd"/>
      <w:r w:rsidR="00746A38" w:rsidRPr="006D5DAB">
        <w:rPr>
          <w:lang w:eastAsia="en-US"/>
        </w:rPr>
        <w:t xml:space="preserve"> dodaje się ust. </w:t>
      </w:r>
      <w:proofErr w:type="spellStart"/>
      <w:r w:rsidR="00746A38" w:rsidRPr="006D5DAB">
        <w:rPr>
          <w:lang w:eastAsia="en-US"/>
        </w:rPr>
        <w:t>2d</w:t>
      </w:r>
      <w:proofErr w:type="spellEnd"/>
      <w:r w:rsidR="00746A38" w:rsidRPr="006D5DAB">
        <w:rPr>
          <w:lang w:eastAsia="en-US"/>
        </w:rPr>
        <w:t xml:space="preserve"> w brzmieniu:</w:t>
      </w:r>
    </w:p>
    <w:p w14:paraId="61B6A9C7" w14:textId="4FAA0E22" w:rsidR="00746A38" w:rsidRPr="006D5DAB" w:rsidRDefault="00746A38" w:rsidP="003C4375">
      <w:pPr>
        <w:pStyle w:val="ZUSTzmustartykuempunktem"/>
      </w:pPr>
      <w:r w:rsidRPr="006D5DAB">
        <w:rPr>
          <w:lang w:eastAsia="en-US"/>
        </w:rPr>
        <w:t>„</w:t>
      </w:r>
      <w:proofErr w:type="spellStart"/>
      <w:r w:rsidRPr="006D5DAB">
        <w:rPr>
          <w:lang w:eastAsia="en-US"/>
        </w:rPr>
        <w:t>2d</w:t>
      </w:r>
      <w:proofErr w:type="spellEnd"/>
      <w:r w:rsidRPr="006D5DAB">
        <w:rPr>
          <w:lang w:eastAsia="en-US"/>
        </w:rPr>
        <w:t xml:space="preserve">. Gmina może nie zapewniać odbierania bioodpadów stanowiących odpady komunalne, jeżeli właściciel nieruchomości zabudowanej jednorodzinnym budynkiem mieszkalnym podał w deklaracji o wysokości opłaty za gospodarowanie odpadami komunalnymi informacje, o których mowa w art. </w:t>
      </w:r>
      <w:proofErr w:type="spellStart"/>
      <w:r w:rsidRPr="006D5DAB">
        <w:rPr>
          <w:lang w:eastAsia="en-US"/>
        </w:rPr>
        <w:t>6m</w:t>
      </w:r>
      <w:proofErr w:type="spellEnd"/>
      <w:r w:rsidRPr="006D5DAB">
        <w:rPr>
          <w:lang w:eastAsia="en-US"/>
        </w:rPr>
        <w:t xml:space="preserve"> ust. </w:t>
      </w:r>
      <w:proofErr w:type="spellStart"/>
      <w:r w:rsidRPr="006D5DAB">
        <w:rPr>
          <w:lang w:eastAsia="en-US"/>
        </w:rPr>
        <w:t>1b</w:t>
      </w:r>
      <w:proofErr w:type="spellEnd"/>
      <w:r w:rsidRPr="006D5DAB">
        <w:rPr>
          <w:lang w:eastAsia="en-US"/>
        </w:rPr>
        <w:t xml:space="preserve"> pkt 7, oraz korzysta ze zwolnienia w części z opłaty za gospodarowanie odpadami komunalnymi, o którym mowa w art. </w:t>
      </w:r>
      <w:proofErr w:type="spellStart"/>
      <w:r w:rsidRPr="006D5DAB">
        <w:rPr>
          <w:lang w:eastAsia="en-US"/>
        </w:rPr>
        <w:t>6k</w:t>
      </w:r>
      <w:proofErr w:type="spellEnd"/>
      <w:r w:rsidRPr="006D5DAB">
        <w:rPr>
          <w:lang w:eastAsia="en-US"/>
        </w:rPr>
        <w:t xml:space="preserve"> ust. </w:t>
      </w:r>
      <w:proofErr w:type="spellStart"/>
      <w:r w:rsidRPr="006D5DAB">
        <w:rPr>
          <w:lang w:eastAsia="en-US"/>
        </w:rPr>
        <w:t>4a</w:t>
      </w:r>
      <w:proofErr w:type="spellEnd"/>
      <w:r w:rsidRPr="006D5DAB">
        <w:rPr>
          <w:lang w:eastAsia="en-US"/>
        </w:rPr>
        <w:t>, a regulamin utrzymania czystości i porządku na terenie gminy przewiduje zwolnienie w całości z obowiązku posiadania pojemnika lub worka na te odpady.”;</w:t>
      </w:r>
    </w:p>
    <w:p w14:paraId="379C1D92" w14:textId="5A74B8EE" w:rsidR="00746A38" w:rsidRPr="006D5DAB" w:rsidRDefault="005B4EFE" w:rsidP="00746A38">
      <w:pPr>
        <w:pStyle w:val="PKTpunkt"/>
      </w:pPr>
      <w:r w:rsidRPr="006D5DAB">
        <w:t>5</w:t>
      </w:r>
      <w:r w:rsidR="00746A38" w:rsidRPr="006D5DAB">
        <w:t>)</w:t>
      </w:r>
      <w:r w:rsidR="00746A38" w:rsidRPr="006D5DAB">
        <w:tab/>
      </w:r>
      <w:r w:rsidR="00746A38" w:rsidRPr="006D5DAB">
        <w:rPr>
          <w:lang w:eastAsia="en-US"/>
        </w:rPr>
        <w:t xml:space="preserve">w art. 4 </w:t>
      </w:r>
      <w:r w:rsidR="00746A38" w:rsidRPr="006D5DAB">
        <w:t xml:space="preserve">w ust. </w:t>
      </w:r>
      <w:proofErr w:type="spellStart"/>
      <w:r w:rsidR="00746A38" w:rsidRPr="006D5DAB">
        <w:t>2a</w:t>
      </w:r>
      <w:proofErr w:type="spellEnd"/>
      <w:r w:rsidR="00746A38" w:rsidRPr="006D5DAB">
        <w:t xml:space="preserve"> w pkt 5 kropkę zastępuje się średnikiem i dodaje się pkt 6 w brzmieniu:</w:t>
      </w:r>
    </w:p>
    <w:p w14:paraId="7B27418D" w14:textId="4E056F30" w:rsidR="00746A38" w:rsidRPr="006D5DAB" w:rsidRDefault="00746A38" w:rsidP="00746A38">
      <w:pPr>
        <w:pStyle w:val="ZPKTzmpktartykuempunktem"/>
        <w:rPr>
          <w:lang w:eastAsia="en-US"/>
        </w:rPr>
      </w:pPr>
      <w:r w:rsidRPr="006D5DAB">
        <w:rPr>
          <w:lang w:eastAsia="en-US"/>
        </w:rPr>
        <w:t xml:space="preserve">„6) </w:t>
      </w:r>
      <w:r w:rsidRPr="006D5DAB">
        <w:tab/>
      </w:r>
      <w:r w:rsidRPr="006D5DAB">
        <w:rPr>
          <w:lang w:eastAsia="en-US"/>
        </w:rPr>
        <w:t xml:space="preserve">wprowadzić obowiązek stosowania indywidualnego oznakowania </w:t>
      </w:r>
      <w:r w:rsidR="0026008D" w:rsidRPr="006D5DAB">
        <w:rPr>
          <w:lang w:eastAsia="en-US"/>
        </w:rPr>
        <w:t xml:space="preserve">pojemników lub </w:t>
      </w:r>
      <w:r w:rsidRPr="006D5DAB">
        <w:rPr>
          <w:lang w:eastAsia="en-US"/>
        </w:rPr>
        <w:t>worków</w:t>
      </w:r>
      <w:r w:rsidR="0026008D" w:rsidRPr="006D5DAB">
        <w:rPr>
          <w:lang w:eastAsia="en-US"/>
        </w:rPr>
        <w:t>,</w:t>
      </w:r>
      <w:r w:rsidR="00AE3268" w:rsidRPr="006D5DAB">
        <w:rPr>
          <w:lang w:eastAsia="en-US"/>
        </w:rPr>
        <w:t xml:space="preserve"> </w:t>
      </w:r>
      <w:r w:rsidRPr="006D5DAB">
        <w:rPr>
          <w:lang w:eastAsia="en-US"/>
        </w:rPr>
        <w:t>przeznaczonych do zbierania odpadów</w:t>
      </w:r>
      <w:r w:rsidR="002358A1" w:rsidRPr="006D5DAB">
        <w:rPr>
          <w:lang w:eastAsia="en-US"/>
        </w:rPr>
        <w:t xml:space="preserve"> komunalnych</w:t>
      </w:r>
      <w:r w:rsidRPr="006D5DAB">
        <w:rPr>
          <w:lang w:eastAsia="en-US"/>
        </w:rPr>
        <w:t xml:space="preserve"> w sposób, który pozwoli na identyfikację: </w:t>
      </w:r>
    </w:p>
    <w:p w14:paraId="2C0AC46C" w14:textId="23A7442B" w:rsidR="00746A38" w:rsidRPr="006D5DAB" w:rsidRDefault="00746A38" w:rsidP="00746A38">
      <w:pPr>
        <w:pStyle w:val="ZLITzmlitartykuempunktem"/>
        <w:rPr>
          <w:lang w:eastAsia="en-US"/>
        </w:rPr>
      </w:pPr>
      <w:r w:rsidRPr="006D5DAB">
        <w:t>a)</w:t>
      </w:r>
      <w:r w:rsidRPr="006D5DAB">
        <w:tab/>
      </w:r>
      <w:r w:rsidR="00CA2A2E" w:rsidRPr="006D5DAB">
        <w:t>właściciela nieruchomości, na której powstały odpady komunalne</w:t>
      </w:r>
      <w:r w:rsidRPr="006D5DAB">
        <w:rPr>
          <w:lang w:eastAsia="en-US"/>
        </w:rPr>
        <w:t xml:space="preserve">, lub </w:t>
      </w:r>
    </w:p>
    <w:p w14:paraId="03318095" w14:textId="2F707A1C" w:rsidR="00746A38" w:rsidRPr="006D5DAB" w:rsidRDefault="00746A38" w:rsidP="00746A38">
      <w:pPr>
        <w:pStyle w:val="ZLITzmlitartykuempunktem"/>
        <w:rPr>
          <w:lang w:eastAsia="en-US"/>
        </w:rPr>
      </w:pPr>
      <w:r w:rsidRPr="006D5DAB">
        <w:t>b)</w:t>
      </w:r>
      <w:r w:rsidRPr="006D5DAB">
        <w:tab/>
      </w:r>
      <w:r w:rsidRPr="006D5DAB">
        <w:rPr>
          <w:lang w:eastAsia="en-US"/>
        </w:rPr>
        <w:t xml:space="preserve">właściciela lokalu w budynku wielolokalowym, w którym ustanowiono odrębną własność lokalu, </w:t>
      </w:r>
      <w:r w:rsidR="00ED1CC3">
        <w:rPr>
          <w:lang w:eastAsia="en-US"/>
        </w:rPr>
        <w:t xml:space="preserve">osoby, </w:t>
      </w:r>
      <w:r w:rsidR="00ED1CC3" w:rsidRPr="00ED1CC3">
        <w:rPr>
          <w:lang w:eastAsia="en-US"/>
        </w:rPr>
        <w:t>której służy tytuł prawny do lokalu w budynku wielolokalowym</w:t>
      </w:r>
      <w:r w:rsidR="00ED1CC3">
        <w:rPr>
          <w:lang w:eastAsia="en-US"/>
        </w:rPr>
        <w:t>,</w:t>
      </w:r>
      <w:r w:rsidR="00ED1CC3" w:rsidRPr="00ED1CC3" w:rsidDel="00ED1CC3">
        <w:rPr>
          <w:lang w:eastAsia="en-US"/>
        </w:rPr>
        <w:t xml:space="preserve"> </w:t>
      </w:r>
      <w:r w:rsidRPr="006D5DAB">
        <w:rPr>
          <w:lang w:eastAsia="en-US"/>
        </w:rPr>
        <w:t>osoby faktycznie zamieszkującej lub użytkującej ten lokal</w:t>
      </w:r>
      <w:r w:rsidR="00ED1CC3">
        <w:rPr>
          <w:lang w:eastAsia="en-US"/>
        </w:rPr>
        <w:t xml:space="preserve"> </w:t>
      </w:r>
      <w:proofErr w:type="gramStart"/>
      <w:r w:rsidR="00ED1CC3">
        <w:rPr>
          <w:lang w:eastAsia="en-US"/>
        </w:rPr>
        <w:t>lub</w:t>
      </w:r>
      <w:r w:rsidRPr="006D5DAB">
        <w:rPr>
          <w:lang w:eastAsia="en-US"/>
        </w:rPr>
        <w:t xml:space="preserve">  osoby</w:t>
      </w:r>
      <w:proofErr w:type="gramEnd"/>
      <w:r w:rsidRPr="006D5DAB">
        <w:rPr>
          <w:lang w:eastAsia="en-US"/>
        </w:rPr>
        <w:t xml:space="preserve"> faktycznie zamieszkującej lub użytkującej lokal należący do spółdzielni mieszkaniowej</w:t>
      </w:r>
      <w:r w:rsidR="00C5397B" w:rsidRPr="006D5DAB">
        <w:t xml:space="preserve"> - </w:t>
      </w:r>
      <w:r w:rsidR="00C5397B" w:rsidRPr="006D5DAB">
        <w:rPr>
          <w:lang w:eastAsia="en-US"/>
        </w:rPr>
        <w:t xml:space="preserve">w przypadku podjęcia uchwały, o której mowa w art. </w:t>
      </w:r>
      <w:proofErr w:type="spellStart"/>
      <w:r w:rsidR="00C5397B" w:rsidRPr="006D5DAB">
        <w:rPr>
          <w:lang w:eastAsia="en-US"/>
        </w:rPr>
        <w:t>2a</w:t>
      </w:r>
      <w:proofErr w:type="spellEnd"/>
      <w:r w:rsidR="00C5397B" w:rsidRPr="006D5DAB">
        <w:rPr>
          <w:lang w:eastAsia="en-US"/>
        </w:rPr>
        <w:t xml:space="preserve"> ust. 1</w:t>
      </w:r>
      <w:r w:rsidRPr="006D5DAB">
        <w:rPr>
          <w:lang w:eastAsia="en-US"/>
        </w:rPr>
        <w:t>.”;</w:t>
      </w:r>
      <w:bookmarkStart w:id="3" w:name="_Hlk47551522"/>
    </w:p>
    <w:p w14:paraId="1D1E95D8" w14:textId="09094237" w:rsidR="00746A38" w:rsidRPr="006D5DAB" w:rsidRDefault="005B4EFE" w:rsidP="00746A38">
      <w:pPr>
        <w:pStyle w:val="PKTpunkt"/>
      </w:pPr>
      <w:bookmarkStart w:id="4" w:name="_msocom_1"/>
      <w:bookmarkEnd w:id="4"/>
      <w:r w:rsidRPr="006D5DAB">
        <w:t>6</w:t>
      </w:r>
      <w:r w:rsidR="00746A38" w:rsidRPr="006D5DAB">
        <w:t>)</w:t>
      </w:r>
      <w:r w:rsidR="00746A38" w:rsidRPr="006D5DAB">
        <w:tab/>
        <w:t xml:space="preserve">po art. </w:t>
      </w:r>
      <w:proofErr w:type="spellStart"/>
      <w:r w:rsidR="00746A38" w:rsidRPr="006D5DAB">
        <w:t>4a</w:t>
      </w:r>
      <w:proofErr w:type="spellEnd"/>
      <w:r w:rsidR="00746A38" w:rsidRPr="006D5DAB">
        <w:t xml:space="preserve"> dodaje się art. </w:t>
      </w:r>
      <w:proofErr w:type="spellStart"/>
      <w:r w:rsidR="00746A38" w:rsidRPr="006D5DAB">
        <w:t>4b</w:t>
      </w:r>
      <w:proofErr w:type="spellEnd"/>
      <w:r w:rsidR="00746A38" w:rsidRPr="006D5DAB">
        <w:t xml:space="preserve"> </w:t>
      </w:r>
      <w:r w:rsidR="00ED1CC3">
        <w:t>i</w:t>
      </w:r>
      <w:r w:rsidR="003071B4" w:rsidRPr="006D5DAB">
        <w:t xml:space="preserve"> </w:t>
      </w:r>
      <w:r w:rsidR="00733B40" w:rsidRPr="006D5DAB">
        <w:t xml:space="preserve">art. </w:t>
      </w:r>
      <w:proofErr w:type="spellStart"/>
      <w:r w:rsidR="003071B4" w:rsidRPr="006D5DAB">
        <w:t>4ba</w:t>
      </w:r>
      <w:proofErr w:type="spellEnd"/>
      <w:r w:rsidR="003071B4" w:rsidRPr="006D5DAB">
        <w:t xml:space="preserve"> </w:t>
      </w:r>
      <w:r w:rsidR="00746A38" w:rsidRPr="006D5DAB">
        <w:t>w brzmieniu:</w:t>
      </w:r>
    </w:p>
    <w:p w14:paraId="39673E69" w14:textId="5D1DD4C0" w:rsidR="00746A38" w:rsidRPr="006D5DAB" w:rsidRDefault="00746A38" w:rsidP="005F4123">
      <w:pPr>
        <w:pStyle w:val="ZARTzmartartykuempunktem"/>
        <w:rPr>
          <w:lang w:eastAsia="en-US"/>
        </w:rPr>
      </w:pPr>
      <w:r w:rsidRPr="006D5DAB">
        <w:rPr>
          <w:lang w:eastAsia="en-US"/>
        </w:rPr>
        <w:t xml:space="preserve">„Art. </w:t>
      </w:r>
      <w:proofErr w:type="spellStart"/>
      <w:r w:rsidRPr="006D5DAB">
        <w:rPr>
          <w:lang w:eastAsia="en-US"/>
        </w:rPr>
        <w:t>4b</w:t>
      </w:r>
      <w:proofErr w:type="spellEnd"/>
      <w:r w:rsidRPr="006D5DAB">
        <w:rPr>
          <w:lang w:eastAsia="en-US"/>
        </w:rPr>
        <w:t xml:space="preserve">. 1. </w:t>
      </w:r>
      <w:r w:rsidR="006D143A" w:rsidRPr="006D5DAB">
        <w:rPr>
          <w:lang w:eastAsia="en-US"/>
        </w:rPr>
        <w:t>Minister właściwy do spraw klimatu może zezwolić gminie, w drodze decyzji, na częściowe odstępstwo w zakresie selektywnego zbierania wybranych frakcji odpadów komunalnych, polegające na łącznym zbieraniu odpadów tworzyw sztucznych, metali, opakowań wielomateriałowych oraz szkła</w:t>
      </w:r>
      <w:r w:rsidR="006D143A" w:rsidRPr="006D5DAB">
        <w:t xml:space="preserve">, jeżeli zostaną spełnione łącznie co najmniej trzy z </w:t>
      </w:r>
      <w:r w:rsidR="00FE7217" w:rsidRPr="006D5DAB">
        <w:t>następujących</w:t>
      </w:r>
      <w:r w:rsidR="006D143A" w:rsidRPr="006D5DAB">
        <w:t xml:space="preserve"> warunków: </w:t>
      </w:r>
    </w:p>
    <w:p w14:paraId="48D222CD" w14:textId="02E9A5BC" w:rsidR="00746A38" w:rsidRPr="006D5DAB" w:rsidRDefault="00746A38" w:rsidP="0053314D">
      <w:pPr>
        <w:pStyle w:val="ZPKTzmpktartykuempunktem"/>
        <w:ind w:left="993" w:hanging="426"/>
        <w:rPr>
          <w:lang w:eastAsia="en-US"/>
        </w:rPr>
      </w:pPr>
      <w:r w:rsidRPr="006D5DAB">
        <w:t>1)</w:t>
      </w:r>
      <w:r w:rsidRPr="006D5DAB">
        <w:tab/>
      </w:r>
      <w:r w:rsidRPr="006D5DAB">
        <w:rPr>
          <w:lang w:eastAsia="en-US"/>
        </w:rPr>
        <w:t xml:space="preserve">łączne zbieranie </w:t>
      </w:r>
      <w:r w:rsidR="00A73B29" w:rsidRPr="006D5DAB">
        <w:rPr>
          <w:lang w:eastAsia="en-US"/>
        </w:rPr>
        <w:t xml:space="preserve">wybranych </w:t>
      </w:r>
      <w:r w:rsidR="007E51ED" w:rsidRPr="006D5DAB">
        <w:rPr>
          <w:lang w:eastAsia="en-US"/>
        </w:rPr>
        <w:t xml:space="preserve">frakcji </w:t>
      </w:r>
      <w:r w:rsidRPr="006D5DAB">
        <w:rPr>
          <w:lang w:eastAsia="en-US"/>
        </w:rPr>
        <w:t xml:space="preserve">odpadów </w:t>
      </w:r>
      <w:r w:rsidR="001A395C" w:rsidRPr="006D5DAB">
        <w:rPr>
          <w:lang w:eastAsia="en-US"/>
        </w:rPr>
        <w:t xml:space="preserve">komunalnych </w:t>
      </w:r>
      <w:r w:rsidRPr="006D5DAB">
        <w:rPr>
          <w:lang w:eastAsia="en-US"/>
        </w:rPr>
        <w:t xml:space="preserve">nie wpływa na możliwość poddania ich przygotowaniu do ponownego użycia, recyklingowi lub innym procesom odzysku zgodnie z art. 17 ustawy z dnia 14 grudnia 2012 r. o odpadach, a uzyskiwany materiał wyjściowy z tych procesów ma jakość </w:t>
      </w:r>
      <w:r w:rsidRPr="006D5DAB">
        <w:rPr>
          <w:lang w:eastAsia="en-US"/>
        </w:rPr>
        <w:lastRenderedPageBreak/>
        <w:t>porównywalną do jakości uzyskiwanej przez selektywn</w:t>
      </w:r>
      <w:r w:rsidR="0051499E" w:rsidRPr="006D5DAB">
        <w:t>e zbieranie</w:t>
      </w:r>
      <w:r w:rsidR="00FE7217" w:rsidRPr="006D5DAB">
        <w:t xml:space="preserve"> odpadów komunalnych</w:t>
      </w:r>
      <w:r w:rsidR="00733B40" w:rsidRPr="006D5DAB">
        <w:t>;</w:t>
      </w:r>
    </w:p>
    <w:p w14:paraId="408DF873" w14:textId="3BC91ECB" w:rsidR="00746A38" w:rsidRPr="006D5DAB" w:rsidRDefault="00746A38" w:rsidP="00BE04F5">
      <w:pPr>
        <w:pStyle w:val="ZPKTzmpktartykuempunktem"/>
        <w:rPr>
          <w:lang w:eastAsia="en-US"/>
        </w:rPr>
      </w:pPr>
      <w:r w:rsidRPr="006D5DAB">
        <w:t>2)</w:t>
      </w:r>
      <w:r w:rsidRPr="006D5DAB">
        <w:tab/>
      </w:r>
      <w:r w:rsidRPr="006D5DAB">
        <w:rPr>
          <w:lang w:eastAsia="en-US"/>
        </w:rPr>
        <w:t>selektywn</w:t>
      </w:r>
      <w:r w:rsidR="00992CA6" w:rsidRPr="006D5DAB">
        <w:t>e</w:t>
      </w:r>
      <w:r w:rsidRPr="006D5DAB">
        <w:rPr>
          <w:lang w:eastAsia="en-US"/>
        </w:rPr>
        <w:t xml:space="preserve"> zbi</w:t>
      </w:r>
      <w:r w:rsidR="00992CA6" w:rsidRPr="006D5DAB">
        <w:t>eranie</w:t>
      </w:r>
      <w:r w:rsidR="008973A4" w:rsidRPr="006D5DAB">
        <w:t xml:space="preserve"> wybranych frakcji</w:t>
      </w:r>
      <w:r w:rsidR="00A73B29" w:rsidRPr="006D5DAB">
        <w:t xml:space="preserve"> odpadów</w:t>
      </w:r>
      <w:r w:rsidRPr="006D5DAB">
        <w:rPr>
          <w:lang w:eastAsia="en-US"/>
        </w:rPr>
        <w:t xml:space="preserve"> </w:t>
      </w:r>
      <w:r w:rsidR="001A395C" w:rsidRPr="006D5DAB">
        <w:rPr>
          <w:lang w:eastAsia="en-US"/>
        </w:rPr>
        <w:t>komunalnych</w:t>
      </w:r>
      <w:r w:rsidR="00ED1CC3">
        <w:rPr>
          <w:lang w:eastAsia="en-US"/>
        </w:rPr>
        <w:t xml:space="preserve"> </w:t>
      </w:r>
      <w:r w:rsidRPr="006D5DAB">
        <w:rPr>
          <w:lang w:eastAsia="en-US"/>
        </w:rPr>
        <w:t>nie przynosi wyniku najlepszego dla środowiska, je</w:t>
      </w:r>
      <w:r w:rsidR="00733B40" w:rsidRPr="006D5DAB">
        <w:rPr>
          <w:lang w:eastAsia="en-US"/>
        </w:rPr>
        <w:t>żeli</w:t>
      </w:r>
      <w:r w:rsidRPr="006D5DAB">
        <w:rPr>
          <w:lang w:eastAsia="en-US"/>
        </w:rPr>
        <w:t xml:space="preserve"> wziąć pod uwagę całkowity wpływ na środowisko gospodarowania </w:t>
      </w:r>
      <w:r w:rsidR="00DA3D68" w:rsidRPr="006D5DAB">
        <w:rPr>
          <w:lang w:eastAsia="en-US"/>
        </w:rPr>
        <w:t xml:space="preserve">selektywnie zebranymi </w:t>
      </w:r>
      <w:proofErr w:type="gramStart"/>
      <w:r w:rsidR="00DA3D68" w:rsidRPr="006D5DAB">
        <w:rPr>
          <w:lang w:eastAsia="en-US"/>
        </w:rPr>
        <w:t xml:space="preserve">frakcjami </w:t>
      </w:r>
      <w:r w:rsidRPr="006D5DAB">
        <w:rPr>
          <w:lang w:eastAsia="en-US"/>
        </w:rPr>
        <w:t xml:space="preserve"> odpadów</w:t>
      </w:r>
      <w:proofErr w:type="gramEnd"/>
      <w:r w:rsidR="00127C3D" w:rsidRPr="006D5DAB">
        <w:rPr>
          <w:lang w:eastAsia="en-US"/>
        </w:rPr>
        <w:t xml:space="preserve"> komunalnych</w:t>
      </w:r>
      <w:r w:rsidR="00733B40" w:rsidRPr="006D5DAB">
        <w:rPr>
          <w:lang w:eastAsia="en-US"/>
        </w:rPr>
        <w:t>;</w:t>
      </w:r>
    </w:p>
    <w:p w14:paraId="218135C9" w14:textId="2DAF2E6F" w:rsidR="00746A38" w:rsidRPr="006D5DAB" w:rsidRDefault="00746A38" w:rsidP="00746A38">
      <w:pPr>
        <w:pStyle w:val="ZPKTzmpktartykuempunktem"/>
        <w:rPr>
          <w:lang w:eastAsia="en-US"/>
        </w:rPr>
      </w:pPr>
      <w:r w:rsidRPr="006D5DAB">
        <w:t>3)</w:t>
      </w:r>
      <w:r w:rsidRPr="006D5DAB">
        <w:tab/>
      </w:r>
      <w:r w:rsidRPr="006D5DAB">
        <w:rPr>
          <w:lang w:eastAsia="en-US"/>
        </w:rPr>
        <w:t>selektywn</w:t>
      </w:r>
      <w:r w:rsidR="00992CA6" w:rsidRPr="006D5DAB">
        <w:t>e</w:t>
      </w:r>
      <w:r w:rsidRPr="006D5DAB">
        <w:rPr>
          <w:lang w:eastAsia="en-US"/>
        </w:rPr>
        <w:t xml:space="preserve"> zbi</w:t>
      </w:r>
      <w:r w:rsidR="00992CA6" w:rsidRPr="006D5DAB">
        <w:t>eranie</w:t>
      </w:r>
      <w:r w:rsidRPr="006D5DAB">
        <w:rPr>
          <w:lang w:eastAsia="en-US"/>
        </w:rPr>
        <w:t xml:space="preserve"> </w:t>
      </w:r>
      <w:r w:rsidR="008973A4" w:rsidRPr="006D5DAB">
        <w:t xml:space="preserve">wybranych </w:t>
      </w:r>
      <w:proofErr w:type="gramStart"/>
      <w:r w:rsidR="008973A4" w:rsidRPr="006D5DAB">
        <w:t>frakcji  odpadów</w:t>
      </w:r>
      <w:proofErr w:type="gramEnd"/>
      <w:r w:rsidR="008973A4" w:rsidRPr="006D5DAB">
        <w:t xml:space="preserve"> komunalnych </w:t>
      </w:r>
      <w:r w:rsidRPr="006D5DAB">
        <w:rPr>
          <w:lang w:eastAsia="en-US"/>
        </w:rPr>
        <w:t>nie jest technicznie wykonaln</w:t>
      </w:r>
      <w:r w:rsidR="00992CA6" w:rsidRPr="006D5DAB">
        <w:t>e</w:t>
      </w:r>
      <w:r w:rsidRPr="006D5DAB">
        <w:rPr>
          <w:lang w:eastAsia="en-US"/>
        </w:rPr>
        <w:t>, je</w:t>
      </w:r>
      <w:r w:rsidR="006A3D8E" w:rsidRPr="006D5DAB">
        <w:rPr>
          <w:lang w:eastAsia="en-US"/>
        </w:rPr>
        <w:t>żeli</w:t>
      </w:r>
      <w:r w:rsidRPr="006D5DAB">
        <w:rPr>
          <w:lang w:eastAsia="en-US"/>
        </w:rPr>
        <w:t xml:space="preserve"> wziąć pod uwagę dobre praktyki w zakresie zbierania odpadów</w:t>
      </w:r>
      <w:r w:rsidR="00127C3D" w:rsidRPr="006D5DAB">
        <w:rPr>
          <w:lang w:eastAsia="en-US"/>
        </w:rPr>
        <w:t xml:space="preserve"> komunalnych</w:t>
      </w:r>
      <w:r w:rsidRPr="006D5DAB">
        <w:rPr>
          <w:lang w:eastAsia="en-US"/>
        </w:rPr>
        <w:t xml:space="preserve">; </w:t>
      </w:r>
    </w:p>
    <w:p w14:paraId="74F929F9" w14:textId="069C2D3D" w:rsidR="00746A38" w:rsidRPr="006D5DAB" w:rsidRDefault="00746A38" w:rsidP="00746A38">
      <w:pPr>
        <w:pStyle w:val="ZPKTzmpktartykuempunktem"/>
        <w:rPr>
          <w:lang w:eastAsia="en-US"/>
        </w:rPr>
      </w:pPr>
      <w:r w:rsidRPr="006D5DAB">
        <w:t>4)</w:t>
      </w:r>
      <w:r w:rsidRPr="006D5DAB">
        <w:tab/>
      </w:r>
      <w:r w:rsidRPr="006D5DAB">
        <w:rPr>
          <w:lang w:eastAsia="en-US"/>
        </w:rPr>
        <w:t>selektywn</w:t>
      </w:r>
      <w:r w:rsidR="00992CA6" w:rsidRPr="006D5DAB">
        <w:t>e</w:t>
      </w:r>
      <w:r w:rsidRPr="006D5DAB">
        <w:rPr>
          <w:lang w:eastAsia="en-US"/>
        </w:rPr>
        <w:t xml:space="preserve"> zbi</w:t>
      </w:r>
      <w:r w:rsidR="00992CA6" w:rsidRPr="006D5DAB">
        <w:t>eranie</w:t>
      </w:r>
      <w:r w:rsidRPr="006D5DAB">
        <w:rPr>
          <w:lang w:eastAsia="en-US"/>
        </w:rPr>
        <w:t xml:space="preserve"> </w:t>
      </w:r>
      <w:r w:rsidR="008973A4" w:rsidRPr="006D5DAB">
        <w:t xml:space="preserve">wybranych </w:t>
      </w:r>
      <w:proofErr w:type="gramStart"/>
      <w:r w:rsidR="008973A4" w:rsidRPr="006D5DAB">
        <w:t>frakcji  odpadów</w:t>
      </w:r>
      <w:proofErr w:type="gramEnd"/>
      <w:r w:rsidR="008973A4" w:rsidRPr="006D5DAB">
        <w:t xml:space="preserve"> komunalnych</w:t>
      </w:r>
      <w:r w:rsidR="00ED1CC3">
        <w:t xml:space="preserve"> </w:t>
      </w:r>
      <w:r w:rsidRPr="006D5DAB">
        <w:rPr>
          <w:lang w:eastAsia="en-US"/>
        </w:rPr>
        <w:t>pociągnęł</w:t>
      </w:r>
      <w:r w:rsidR="00992CA6" w:rsidRPr="006D5DAB">
        <w:t>o</w:t>
      </w:r>
      <w:r w:rsidRPr="006D5DAB">
        <w:rPr>
          <w:lang w:eastAsia="en-US"/>
        </w:rPr>
        <w:t>by za sobą nieproporcjonalnie wysokie koszty ekonomiczne, przy uwzględnieniu kosztów negatywnego wpływu zbierania i przetwarzania odpadów zmieszanych na środowisko i zdrowie ludz</w:t>
      </w:r>
      <w:r w:rsidR="00974334" w:rsidRPr="006D5DAB">
        <w:t>i</w:t>
      </w:r>
      <w:r w:rsidRPr="006D5DAB">
        <w:rPr>
          <w:lang w:eastAsia="en-US"/>
        </w:rPr>
        <w:t>, możliwości poprawy efektywności zbierania i przetwarzania odpadów, dochodów ze sprzedaży surowców wtórnych oraz zastosowania zasady „zanieczyszczający płaci”.</w:t>
      </w:r>
    </w:p>
    <w:p w14:paraId="15CC1A04" w14:textId="5C77B62B" w:rsidR="00746A38" w:rsidRPr="006D5DAB" w:rsidRDefault="00127C3D" w:rsidP="00746A38">
      <w:pPr>
        <w:pStyle w:val="ZARTzmartartykuempunktem"/>
        <w:rPr>
          <w:lang w:eastAsia="en-US"/>
        </w:rPr>
      </w:pPr>
      <w:r w:rsidRPr="006D5DAB">
        <w:rPr>
          <w:lang w:eastAsia="en-US"/>
        </w:rPr>
        <w:t>2</w:t>
      </w:r>
      <w:r w:rsidR="00746A38" w:rsidRPr="006D5DAB">
        <w:rPr>
          <w:lang w:eastAsia="en-US"/>
        </w:rPr>
        <w:t xml:space="preserve">. </w:t>
      </w:r>
      <w:r w:rsidR="00DA3D68" w:rsidRPr="006D5DAB">
        <w:rPr>
          <w:lang w:eastAsia="en-US"/>
        </w:rPr>
        <w:t>Zezwolenie</w:t>
      </w:r>
      <w:r w:rsidR="006D143A" w:rsidRPr="006D5DAB">
        <w:rPr>
          <w:lang w:eastAsia="en-US"/>
        </w:rPr>
        <w:t>, o któr</w:t>
      </w:r>
      <w:r w:rsidR="00DA3D68" w:rsidRPr="006D5DAB">
        <w:rPr>
          <w:lang w:eastAsia="en-US"/>
        </w:rPr>
        <w:t>ym</w:t>
      </w:r>
      <w:r w:rsidR="006D143A" w:rsidRPr="006D5DAB">
        <w:rPr>
          <w:lang w:eastAsia="en-US"/>
        </w:rPr>
        <w:t xml:space="preserve"> mowa w ust. </w:t>
      </w:r>
      <w:proofErr w:type="gramStart"/>
      <w:r w:rsidR="006D143A" w:rsidRPr="006D5DAB">
        <w:rPr>
          <w:lang w:eastAsia="en-US"/>
        </w:rPr>
        <w:t>1,  jest</w:t>
      </w:r>
      <w:proofErr w:type="gramEnd"/>
      <w:r w:rsidR="006D143A" w:rsidRPr="006D5DAB">
        <w:rPr>
          <w:lang w:eastAsia="en-US"/>
        </w:rPr>
        <w:t xml:space="preserve"> wydawan</w:t>
      </w:r>
      <w:r w:rsidR="00DA3D68" w:rsidRPr="006D5DAB">
        <w:rPr>
          <w:lang w:eastAsia="en-US"/>
        </w:rPr>
        <w:t>e</w:t>
      </w:r>
      <w:r w:rsidR="006D143A" w:rsidRPr="006D5DAB">
        <w:rPr>
          <w:lang w:eastAsia="en-US"/>
        </w:rPr>
        <w:t>, na wniosek wójta, burmistrza lub prezydenta miasta zawierający</w:t>
      </w:r>
      <w:r w:rsidR="00746A38" w:rsidRPr="006D5DAB">
        <w:rPr>
          <w:lang w:eastAsia="en-US"/>
        </w:rPr>
        <w:t>:</w:t>
      </w:r>
    </w:p>
    <w:p w14:paraId="520EB5F0" w14:textId="27FA9DDE" w:rsidR="00746A38" w:rsidRPr="006D5DAB" w:rsidRDefault="00746A38" w:rsidP="006D143A">
      <w:pPr>
        <w:pStyle w:val="ZPKTzmpktartykuempunktem"/>
        <w:ind w:left="851" w:hanging="368"/>
        <w:rPr>
          <w:lang w:eastAsia="en-US"/>
        </w:rPr>
      </w:pPr>
      <w:r w:rsidRPr="006D5DAB">
        <w:t>1)</w:t>
      </w:r>
      <w:r w:rsidR="006D143A" w:rsidRPr="006D5DAB">
        <w:tab/>
        <w:t xml:space="preserve">analizy potwierdzające, że zostały spełnione łącznie co najmniej trzy z warunków określonych w ust. </w:t>
      </w:r>
      <w:r w:rsidR="005F4123" w:rsidRPr="006D5DAB">
        <w:t>1</w:t>
      </w:r>
      <w:r w:rsidRPr="006D5DAB">
        <w:rPr>
          <w:lang w:eastAsia="en-US"/>
        </w:rPr>
        <w:t>;</w:t>
      </w:r>
    </w:p>
    <w:p w14:paraId="70054DEA" w14:textId="54871222" w:rsidR="00746A38" w:rsidRPr="006D5DAB" w:rsidRDefault="0053314D" w:rsidP="00BE04F5">
      <w:pPr>
        <w:pStyle w:val="ZPKTzmpktartykuempunktem"/>
        <w:ind w:left="510" w:firstLine="0"/>
        <w:rPr>
          <w:lang w:eastAsia="en-US"/>
        </w:rPr>
      </w:pPr>
      <w:r w:rsidRPr="006D5DAB">
        <w:rPr>
          <w:lang w:eastAsia="en-US"/>
        </w:rPr>
        <w:t>2</w:t>
      </w:r>
      <w:r w:rsidR="00746A38" w:rsidRPr="006D5DAB">
        <w:t>)</w:t>
      </w:r>
      <w:r w:rsidR="00746A38" w:rsidRPr="006D5DAB">
        <w:tab/>
      </w:r>
      <w:proofErr w:type="gramStart"/>
      <w:r w:rsidR="006D143A" w:rsidRPr="006D5DAB">
        <w:t>wskazanie,</w:t>
      </w:r>
      <w:proofErr w:type="gramEnd"/>
      <w:r w:rsidR="006D143A" w:rsidRPr="006D5DAB">
        <w:t xml:space="preserve"> czy odstępstwo ma dotyczyć obszaru całej gminy czy jej określonej części</w:t>
      </w:r>
      <w:r w:rsidR="00835067" w:rsidRPr="006D5DAB">
        <w:t>.</w:t>
      </w:r>
    </w:p>
    <w:p w14:paraId="0294071B" w14:textId="30BFB81A" w:rsidR="003071B4" w:rsidRPr="006D5DAB" w:rsidRDefault="00D54201">
      <w:pPr>
        <w:pStyle w:val="ZARTzmartartykuempunktem"/>
        <w:rPr>
          <w:lang w:eastAsia="en-US"/>
        </w:rPr>
      </w:pPr>
      <w:r w:rsidRPr="006D5DAB">
        <w:rPr>
          <w:lang w:eastAsia="en-US"/>
        </w:rPr>
        <w:t>3</w:t>
      </w:r>
      <w:r w:rsidR="006D143A" w:rsidRPr="006D5DAB">
        <w:rPr>
          <w:lang w:eastAsia="en-US"/>
        </w:rPr>
        <w:t xml:space="preserve">. </w:t>
      </w:r>
      <w:r w:rsidR="00A77D3E" w:rsidRPr="006D5DAB">
        <w:rPr>
          <w:lang w:eastAsia="en-US"/>
        </w:rPr>
        <w:t>Zezwolenie</w:t>
      </w:r>
      <w:r w:rsidR="006D143A" w:rsidRPr="006D5DAB">
        <w:rPr>
          <w:lang w:eastAsia="en-US"/>
        </w:rPr>
        <w:t>, o któr</w:t>
      </w:r>
      <w:r w:rsidR="00A77D3E" w:rsidRPr="006D5DAB">
        <w:rPr>
          <w:lang w:eastAsia="en-US"/>
        </w:rPr>
        <w:t>ym</w:t>
      </w:r>
      <w:r w:rsidR="006D143A" w:rsidRPr="006D5DAB">
        <w:rPr>
          <w:lang w:eastAsia="en-US"/>
        </w:rPr>
        <w:t xml:space="preserve"> mowa w ust. 1, </w:t>
      </w:r>
      <w:proofErr w:type="gramStart"/>
      <w:r w:rsidR="006D143A" w:rsidRPr="006D5DAB">
        <w:rPr>
          <w:lang w:eastAsia="en-US"/>
        </w:rPr>
        <w:t>jest  wydawan</w:t>
      </w:r>
      <w:r w:rsidR="00A77D3E" w:rsidRPr="006D5DAB">
        <w:rPr>
          <w:lang w:eastAsia="en-US"/>
        </w:rPr>
        <w:t>e</w:t>
      </w:r>
      <w:proofErr w:type="gramEnd"/>
      <w:r w:rsidR="006D143A" w:rsidRPr="006D5DAB">
        <w:rPr>
          <w:lang w:eastAsia="en-US"/>
        </w:rPr>
        <w:t xml:space="preserve"> na czas nieoznaczony</w:t>
      </w:r>
      <w:r w:rsidR="003071B4" w:rsidRPr="006D5DAB">
        <w:rPr>
          <w:lang w:eastAsia="en-US"/>
        </w:rPr>
        <w:t>.</w:t>
      </w:r>
    </w:p>
    <w:p w14:paraId="5B05A64A" w14:textId="3080362F" w:rsidR="006D143A" w:rsidRPr="006D5DAB" w:rsidRDefault="003071B4" w:rsidP="00746A38">
      <w:pPr>
        <w:pStyle w:val="ZARTzmartartykuempunktem"/>
        <w:rPr>
          <w:lang w:eastAsia="en-US"/>
        </w:rPr>
      </w:pPr>
      <w:r w:rsidRPr="006D5DAB">
        <w:rPr>
          <w:lang w:eastAsia="en-US"/>
        </w:rPr>
        <w:t xml:space="preserve">Art. </w:t>
      </w:r>
      <w:proofErr w:type="spellStart"/>
      <w:r w:rsidRPr="006D5DAB">
        <w:rPr>
          <w:lang w:eastAsia="en-US"/>
        </w:rPr>
        <w:t>4ba</w:t>
      </w:r>
      <w:proofErr w:type="spellEnd"/>
      <w:r w:rsidR="00DA4590" w:rsidRPr="006D5DAB">
        <w:rPr>
          <w:lang w:eastAsia="en-US"/>
        </w:rPr>
        <w:t>.</w:t>
      </w:r>
      <w:r w:rsidRPr="006D5DAB">
        <w:rPr>
          <w:lang w:eastAsia="en-US"/>
        </w:rPr>
        <w:t xml:space="preserve"> 1.  Jeżeli gmina, która uzyskała</w:t>
      </w:r>
      <w:r w:rsidR="000F1B51" w:rsidRPr="006D5DAB">
        <w:rPr>
          <w:lang w:eastAsia="en-US"/>
        </w:rPr>
        <w:t xml:space="preserve"> </w:t>
      </w:r>
      <w:r w:rsidR="00A77D3E" w:rsidRPr="006D5DAB">
        <w:rPr>
          <w:lang w:eastAsia="en-US"/>
        </w:rPr>
        <w:t>zezwolenie</w:t>
      </w:r>
      <w:r w:rsidRPr="006D5DAB">
        <w:rPr>
          <w:lang w:eastAsia="en-US"/>
        </w:rPr>
        <w:t xml:space="preserve">, o którym mowa w art. </w:t>
      </w:r>
      <w:proofErr w:type="spellStart"/>
      <w:r w:rsidRPr="006D5DAB">
        <w:rPr>
          <w:lang w:eastAsia="en-US"/>
        </w:rPr>
        <w:t>4b</w:t>
      </w:r>
      <w:proofErr w:type="spellEnd"/>
      <w:r w:rsidRPr="006D5DAB">
        <w:rPr>
          <w:lang w:eastAsia="en-US"/>
        </w:rPr>
        <w:t xml:space="preserve"> ust. 1, </w:t>
      </w:r>
      <w:proofErr w:type="gramStart"/>
      <w:r w:rsidRPr="006D5DAB">
        <w:rPr>
          <w:lang w:eastAsia="en-US"/>
        </w:rPr>
        <w:t xml:space="preserve">nie  </w:t>
      </w:r>
      <w:r w:rsidR="007F23AD" w:rsidRPr="006D5DAB">
        <w:rPr>
          <w:lang w:eastAsia="en-US"/>
        </w:rPr>
        <w:t>osiągnęła</w:t>
      </w:r>
      <w:proofErr w:type="gramEnd"/>
      <w:r w:rsidR="007F23AD" w:rsidRPr="006D5DAB">
        <w:rPr>
          <w:lang w:eastAsia="en-US"/>
        </w:rPr>
        <w:t xml:space="preserve"> w danym roku </w:t>
      </w:r>
      <w:r w:rsidRPr="006D5DAB">
        <w:rPr>
          <w:lang w:eastAsia="en-US"/>
        </w:rPr>
        <w:t xml:space="preserve">wymaganego  poziomu przygotowania do ponownego użycia i recyklingu odpadów komunalnych, o którym mowa w art. </w:t>
      </w:r>
      <w:proofErr w:type="spellStart"/>
      <w:r w:rsidRPr="006D5DAB">
        <w:rPr>
          <w:lang w:eastAsia="en-US"/>
        </w:rPr>
        <w:t>3b</w:t>
      </w:r>
      <w:proofErr w:type="spellEnd"/>
      <w:r w:rsidR="00127C3D" w:rsidRPr="006D5DAB">
        <w:rPr>
          <w:lang w:eastAsia="en-US"/>
        </w:rPr>
        <w:t xml:space="preserve"> ust. 1</w:t>
      </w:r>
      <w:r w:rsidRPr="006D5DAB">
        <w:rPr>
          <w:lang w:eastAsia="en-US"/>
        </w:rPr>
        <w:t xml:space="preserve">, minister właściwy do spraw klimatu cofa </w:t>
      </w:r>
      <w:r w:rsidR="000F1B51" w:rsidRPr="006D5DAB">
        <w:rPr>
          <w:lang w:eastAsia="en-US"/>
        </w:rPr>
        <w:t xml:space="preserve">to </w:t>
      </w:r>
      <w:r w:rsidR="00EE7B09" w:rsidRPr="006D5DAB">
        <w:rPr>
          <w:lang w:eastAsia="en-US"/>
        </w:rPr>
        <w:t>zezwolenie</w:t>
      </w:r>
      <w:r w:rsidRPr="006D5DAB">
        <w:rPr>
          <w:lang w:eastAsia="en-US"/>
        </w:rPr>
        <w:t>, w drodze decyzji, określając termin jej wykonania.</w:t>
      </w:r>
      <w:r w:rsidR="006475C9">
        <w:rPr>
          <w:lang w:eastAsia="en-US"/>
        </w:rPr>
        <w:t xml:space="preserve"> Postępowanie w sprawie cofnięcia zezwolenia </w:t>
      </w:r>
      <w:r w:rsidR="00934091">
        <w:rPr>
          <w:lang w:eastAsia="en-US"/>
        </w:rPr>
        <w:t>wszczyna</w:t>
      </w:r>
      <w:r w:rsidR="006475C9">
        <w:rPr>
          <w:lang w:eastAsia="en-US"/>
        </w:rPr>
        <w:t xml:space="preserve"> się z urzędu.</w:t>
      </w:r>
    </w:p>
    <w:p w14:paraId="31BA2023" w14:textId="41AB6551" w:rsidR="003071B4" w:rsidRPr="006D5DAB" w:rsidRDefault="003071B4" w:rsidP="00746A38">
      <w:pPr>
        <w:pStyle w:val="ZARTzmartartykuempunktem"/>
        <w:rPr>
          <w:lang w:eastAsia="en-US"/>
        </w:rPr>
      </w:pPr>
      <w:r w:rsidRPr="006D5DAB">
        <w:rPr>
          <w:lang w:eastAsia="en-US"/>
        </w:rPr>
        <w:t xml:space="preserve">2. Cofnięcie </w:t>
      </w:r>
      <w:r w:rsidR="000F1B51" w:rsidRPr="006D5DAB">
        <w:rPr>
          <w:lang w:eastAsia="en-US"/>
        </w:rPr>
        <w:t>zezwolenia</w:t>
      </w:r>
      <w:r w:rsidRPr="006D5DAB">
        <w:rPr>
          <w:lang w:eastAsia="en-US"/>
        </w:rPr>
        <w:t xml:space="preserve">, o którym mowa w art. </w:t>
      </w:r>
      <w:proofErr w:type="spellStart"/>
      <w:r w:rsidRPr="006D5DAB">
        <w:rPr>
          <w:lang w:eastAsia="en-US"/>
        </w:rPr>
        <w:t>4b</w:t>
      </w:r>
      <w:proofErr w:type="spellEnd"/>
      <w:r w:rsidRPr="006D5DAB">
        <w:rPr>
          <w:lang w:eastAsia="en-US"/>
        </w:rPr>
        <w:t xml:space="preserve"> ust. 1, powoduje zakończenie możliwości </w:t>
      </w:r>
      <w:r w:rsidR="00D978C3" w:rsidRPr="006D5DAB">
        <w:rPr>
          <w:lang w:eastAsia="en-US"/>
        </w:rPr>
        <w:t>łącznego</w:t>
      </w:r>
      <w:r w:rsidRPr="006D5DAB">
        <w:rPr>
          <w:lang w:eastAsia="en-US"/>
        </w:rPr>
        <w:t xml:space="preserve"> zbierania </w:t>
      </w:r>
      <w:r w:rsidR="00D978C3" w:rsidRPr="006D5DAB">
        <w:rPr>
          <w:lang w:eastAsia="en-US"/>
        </w:rPr>
        <w:t xml:space="preserve">wybranych frakcji </w:t>
      </w:r>
      <w:r w:rsidRPr="006D5DAB">
        <w:rPr>
          <w:lang w:eastAsia="en-US"/>
        </w:rPr>
        <w:t xml:space="preserve">odpadów komunalnych w sposób określony w </w:t>
      </w:r>
      <w:r w:rsidR="006475C9">
        <w:rPr>
          <w:lang w:eastAsia="en-US"/>
        </w:rPr>
        <w:t xml:space="preserve">tym </w:t>
      </w:r>
      <w:r w:rsidR="00A77D3E" w:rsidRPr="006D5DAB">
        <w:rPr>
          <w:lang w:eastAsia="en-US"/>
        </w:rPr>
        <w:t>zezwoleniu</w:t>
      </w:r>
      <w:r w:rsidRPr="006D5DAB">
        <w:rPr>
          <w:lang w:eastAsia="en-US"/>
        </w:rPr>
        <w:t xml:space="preserve">, </w:t>
      </w:r>
      <w:r w:rsidR="00D42610" w:rsidRPr="006D5DAB">
        <w:rPr>
          <w:lang w:eastAsia="en-US"/>
        </w:rPr>
        <w:t>w terminie określonym w ust. 1</w:t>
      </w:r>
      <w:r w:rsidRPr="006D5DAB">
        <w:rPr>
          <w:lang w:eastAsia="en-US"/>
        </w:rPr>
        <w:t>.</w:t>
      </w:r>
      <w:r w:rsidR="006475C9">
        <w:rPr>
          <w:lang w:eastAsia="en-US"/>
        </w:rPr>
        <w:t>”;</w:t>
      </w:r>
      <w:r w:rsidR="00152E2B" w:rsidRPr="006D5DAB">
        <w:rPr>
          <w:lang w:eastAsia="en-US"/>
        </w:rPr>
        <w:t xml:space="preserve"> </w:t>
      </w:r>
    </w:p>
    <w:bookmarkEnd w:id="3"/>
    <w:p w14:paraId="798EB122" w14:textId="5D812818" w:rsidR="00746A38" w:rsidRPr="006D5DAB" w:rsidRDefault="005B4EFE" w:rsidP="00746A38">
      <w:pPr>
        <w:pStyle w:val="PKTpunkt"/>
        <w:rPr>
          <w:lang w:eastAsia="en-US"/>
        </w:rPr>
      </w:pPr>
      <w:r w:rsidRPr="006D5DAB">
        <w:rPr>
          <w:lang w:eastAsia="en-US"/>
        </w:rPr>
        <w:t>7</w:t>
      </w:r>
      <w:r w:rsidR="00746A38" w:rsidRPr="006D5DAB">
        <w:t>)</w:t>
      </w:r>
      <w:r w:rsidR="00746A38" w:rsidRPr="006D5DAB">
        <w:tab/>
      </w:r>
      <w:r w:rsidR="00746A38" w:rsidRPr="006D5DAB">
        <w:rPr>
          <w:lang w:eastAsia="en-US"/>
        </w:rPr>
        <w:t xml:space="preserve">po rozdziale 2 dodaje się rozdział </w:t>
      </w:r>
      <w:proofErr w:type="spellStart"/>
      <w:r w:rsidR="00746A38" w:rsidRPr="006D5DAB">
        <w:rPr>
          <w:lang w:eastAsia="en-US"/>
        </w:rPr>
        <w:t>2a</w:t>
      </w:r>
      <w:proofErr w:type="spellEnd"/>
      <w:r w:rsidR="00746A38" w:rsidRPr="006D5DAB">
        <w:rPr>
          <w:lang w:eastAsia="en-US"/>
        </w:rPr>
        <w:t xml:space="preserve"> w brzmieniu: </w:t>
      </w:r>
    </w:p>
    <w:p w14:paraId="722E6EC4" w14:textId="77777777" w:rsidR="00746A38" w:rsidRPr="006D5DAB" w:rsidRDefault="00746A38" w:rsidP="00746A38">
      <w:pPr>
        <w:pStyle w:val="ROZDZODDZOZNoznaczenierozdziauluboddziau"/>
        <w:rPr>
          <w:lang w:eastAsia="en-US"/>
        </w:rPr>
      </w:pPr>
      <w:r w:rsidRPr="006D5DAB">
        <w:rPr>
          <w:lang w:eastAsia="en-US"/>
        </w:rPr>
        <w:lastRenderedPageBreak/>
        <w:t xml:space="preserve">„Rozdział </w:t>
      </w:r>
      <w:proofErr w:type="spellStart"/>
      <w:r w:rsidRPr="006D5DAB">
        <w:rPr>
          <w:lang w:eastAsia="en-US"/>
        </w:rPr>
        <w:t>2a</w:t>
      </w:r>
      <w:proofErr w:type="spellEnd"/>
    </w:p>
    <w:p w14:paraId="7A5C5A7F" w14:textId="77777777" w:rsidR="00746A38" w:rsidRPr="006D5DAB" w:rsidRDefault="00746A38" w:rsidP="00746A38">
      <w:pPr>
        <w:pStyle w:val="ROZDZODDZPRZEDMprzedmiotregulacjirozdziauluboddziau"/>
        <w:rPr>
          <w:lang w:eastAsia="en-US"/>
        </w:rPr>
      </w:pPr>
      <w:r w:rsidRPr="006D5DAB">
        <w:rPr>
          <w:lang w:eastAsia="en-US"/>
        </w:rPr>
        <w:t>Obowiązki wytwórców odpadów komunalnych</w:t>
      </w:r>
    </w:p>
    <w:p w14:paraId="4408BFBC" w14:textId="3EEC0EDD" w:rsidR="00746A38" w:rsidRPr="006D5DAB" w:rsidRDefault="00746A38" w:rsidP="00746A38">
      <w:pPr>
        <w:pStyle w:val="ZARTzmartartykuempunktem"/>
        <w:rPr>
          <w:lang w:eastAsia="en-US"/>
        </w:rPr>
      </w:pPr>
      <w:r w:rsidRPr="006D5DAB" w:rsidDel="00D56E5F">
        <w:rPr>
          <w:lang w:eastAsia="en-US"/>
        </w:rPr>
        <w:t xml:space="preserve"> </w:t>
      </w:r>
      <w:r w:rsidRPr="006D5DAB">
        <w:rPr>
          <w:lang w:eastAsia="en-US"/>
        </w:rPr>
        <w:t xml:space="preserve">Art. </w:t>
      </w:r>
      <w:proofErr w:type="spellStart"/>
      <w:r w:rsidRPr="006D5DAB">
        <w:rPr>
          <w:lang w:eastAsia="en-US"/>
        </w:rPr>
        <w:t>4c</w:t>
      </w:r>
      <w:proofErr w:type="spellEnd"/>
      <w:r w:rsidRPr="006D5DAB">
        <w:rPr>
          <w:lang w:eastAsia="en-US"/>
        </w:rPr>
        <w:t xml:space="preserve">. Wytwórcy odpadów komunalnych są obowiązani do zbierania w sposób selektywny </w:t>
      </w:r>
      <w:r w:rsidR="0051499E" w:rsidRPr="006D5DAB">
        <w:rPr>
          <w:lang w:eastAsia="en-US"/>
        </w:rPr>
        <w:t xml:space="preserve">wytworzonych przez siebie </w:t>
      </w:r>
      <w:r w:rsidRPr="006D5DAB">
        <w:rPr>
          <w:lang w:eastAsia="en-US"/>
        </w:rPr>
        <w:t>odpadów komunalnych, zgodnie z wymaganiami określonymi w regulaminie oraz</w:t>
      </w:r>
      <w:r w:rsidR="009D6D9C" w:rsidRPr="006D5DAB">
        <w:rPr>
          <w:lang w:eastAsia="en-US"/>
        </w:rPr>
        <w:t xml:space="preserve"> zgodnie ze</w:t>
      </w:r>
      <w:r w:rsidR="00961734" w:rsidRPr="006D5DAB">
        <w:rPr>
          <w:lang w:eastAsia="en-US"/>
        </w:rPr>
        <w:t xml:space="preserve"> </w:t>
      </w:r>
      <w:r w:rsidRPr="006D5DAB">
        <w:t>sposobem</w:t>
      </w:r>
      <w:r w:rsidR="00961734" w:rsidRPr="006D5DAB">
        <w:t xml:space="preserve"> </w:t>
      </w:r>
      <w:r w:rsidRPr="006D5DAB">
        <w:t xml:space="preserve">określonym w przepisach wydanych na podstawie art. </w:t>
      </w:r>
      <w:proofErr w:type="spellStart"/>
      <w:r w:rsidRPr="006D5DAB">
        <w:t>4a</w:t>
      </w:r>
      <w:proofErr w:type="spellEnd"/>
      <w:r w:rsidRPr="006D5DAB">
        <w:t xml:space="preserve"> ust. 1</w:t>
      </w:r>
      <w:r w:rsidRPr="006D5DAB">
        <w:rPr>
          <w:lang w:eastAsia="en-US"/>
        </w:rPr>
        <w:t>.”;</w:t>
      </w:r>
    </w:p>
    <w:p w14:paraId="53C241C2" w14:textId="6361F508" w:rsidR="00E73D04" w:rsidRPr="006D5DAB" w:rsidRDefault="005B4EFE" w:rsidP="007F27AE">
      <w:pPr>
        <w:pStyle w:val="LITlitera"/>
        <w:ind w:left="426" w:hanging="567"/>
      </w:pPr>
      <w:r w:rsidRPr="006D5DAB">
        <w:t>8</w:t>
      </w:r>
      <w:r w:rsidR="00E73D04" w:rsidRPr="006D5DAB">
        <w:t xml:space="preserve">) </w:t>
      </w:r>
      <w:r w:rsidR="007F27AE" w:rsidRPr="006D5DAB">
        <w:tab/>
      </w:r>
      <w:r w:rsidR="00E73D04" w:rsidRPr="006D5DAB">
        <w:t xml:space="preserve">w art. 6  </w:t>
      </w:r>
    </w:p>
    <w:p w14:paraId="3B04FCE7" w14:textId="7340EB49" w:rsidR="00405D45" w:rsidRPr="006D5DAB" w:rsidRDefault="00405D45" w:rsidP="00405D45">
      <w:pPr>
        <w:pStyle w:val="LITlitera"/>
      </w:pPr>
      <w:r w:rsidRPr="006D5DAB">
        <w:t xml:space="preserve">a) po ust. </w:t>
      </w:r>
      <w:proofErr w:type="spellStart"/>
      <w:r w:rsidRPr="006D5DAB">
        <w:t>1b</w:t>
      </w:r>
      <w:proofErr w:type="spellEnd"/>
      <w:r w:rsidRPr="006D5DAB">
        <w:t xml:space="preserve"> dodaje </w:t>
      </w:r>
      <w:proofErr w:type="gramStart"/>
      <w:r w:rsidRPr="006D5DAB">
        <w:t>się  ust.</w:t>
      </w:r>
      <w:proofErr w:type="gramEnd"/>
      <w:r w:rsidRPr="006D5DAB">
        <w:t xml:space="preserve"> </w:t>
      </w:r>
      <w:proofErr w:type="spellStart"/>
      <w:r w:rsidRPr="006D5DAB">
        <w:t>1c</w:t>
      </w:r>
      <w:proofErr w:type="spellEnd"/>
      <w:r w:rsidRPr="006D5DAB">
        <w:t xml:space="preserve"> w brzmieniu:</w:t>
      </w:r>
    </w:p>
    <w:p w14:paraId="65C67E9B" w14:textId="43F9EB7A" w:rsidR="00405D45" w:rsidRPr="006D5DAB" w:rsidRDefault="007A4824" w:rsidP="002533A1">
      <w:pPr>
        <w:pStyle w:val="LITlitera"/>
        <w:ind w:left="426" w:firstLine="567"/>
      </w:pPr>
      <w:r>
        <w:t>„</w:t>
      </w:r>
      <w:proofErr w:type="spellStart"/>
      <w:r w:rsidR="00405D45" w:rsidRPr="006D5DAB">
        <w:t>1c</w:t>
      </w:r>
      <w:proofErr w:type="spellEnd"/>
      <w:r w:rsidR="00892287" w:rsidRPr="006D5DAB">
        <w:t>. Postanowienia um</w:t>
      </w:r>
      <w:r w:rsidR="001E7926">
        <w:t>owy,</w:t>
      </w:r>
      <w:r w:rsidR="001E7926" w:rsidRPr="001E7926">
        <w:t xml:space="preserve"> o której mowa w ust. </w:t>
      </w:r>
      <w:proofErr w:type="gramStart"/>
      <w:r w:rsidR="001E7926" w:rsidRPr="001E7926">
        <w:t>1</w:t>
      </w:r>
      <w:r w:rsidR="001E7926">
        <w:t xml:space="preserve"> </w:t>
      </w:r>
      <w:r w:rsidR="00405D45" w:rsidRPr="006D5DAB">
        <w:t>,</w:t>
      </w:r>
      <w:proofErr w:type="gramEnd"/>
      <w:r w:rsidR="00405D45" w:rsidRPr="006D5DAB">
        <w:t xml:space="preserve"> zapewnia</w:t>
      </w:r>
      <w:r w:rsidR="00892287" w:rsidRPr="006D5DAB">
        <w:t>ją</w:t>
      </w:r>
      <w:r w:rsidR="00405D45" w:rsidRPr="006D5DAB">
        <w:t xml:space="preserve"> odbiór wszystkich frakcji odpadów komunalnych zgodnie z wymaganiami określonymi w regulaminie oraz sposobem określonym w przepisach wydanych na podstawie art. </w:t>
      </w:r>
      <w:proofErr w:type="spellStart"/>
      <w:r w:rsidR="00405D45" w:rsidRPr="006D5DAB">
        <w:t>4a</w:t>
      </w:r>
      <w:proofErr w:type="spellEnd"/>
      <w:r w:rsidR="00405D45" w:rsidRPr="006D5DAB">
        <w:t>. ust. 1.</w:t>
      </w:r>
      <w:r>
        <w:t>”,</w:t>
      </w:r>
    </w:p>
    <w:p w14:paraId="0E809DD0" w14:textId="0C167889" w:rsidR="00405D45" w:rsidRPr="006D5DAB" w:rsidRDefault="00405D45" w:rsidP="002533A1">
      <w:pPr>
        <w:pStyle w:val="LITlitera"/>
      </w:pPr>
      <w:r w:rsidRPr="006D5DAB">
        <w:t xml:space="preserve">b) ust. </w:t>
      </w:r>
      <w:proofErr w:type="spellStart"/>
      <w:r w:rsidRPr="006D5DAB">
        <w:t>5a</w:t>
      </w:r>
      <w:proofErr w:type="spellEnd"/>
      <w:r w:rsidRPr="006D5DAB">
        <w:t xml:space="preserve"> otrzymuje brzmienie:</w:t>
      </w:r>
    </w:p>
    <w:p w14:paraId="2DA986B3" w14:textId="4D0C9DB6" w:rsidR="00D44E8A" w:rsidRPr="006D5DAB" w:rsidRDefault="00E73D04" w:rsidP="00057B6F">
      <w:pPr>
        <w:pStyle w:val="LITlitera"/>
        <w:ind w:left="426" w:firstLine="567"/>
      </w:pPr>
      <w:r w:rsidRPr="006D5DAB">
        <w:tab/>
        <w:t>„</w:t>
      </w:r>
      <w:proofErr w:type="spellStart"/>
      <w:r w:rsidRPr="006D5DAB">
        <w:t>5a</w:t>
      </w:r>
      <w:proofErr w:type="spellEnd"/>
      <w:r w:rsidRPr="006D5DAB">
        <w:t xml:space="preserve">. Wójt, burmistrz lub prezydent miasta kontroluje posiadanie umów, o których mowa w ust. 1, </w:t>
      </w:r>
      <w:r w:rsidR="004B6805" w:rsidRPr="006D5DAB">
        <w:t xml:space="preserve">oraz </w:t>
      </w:r>
      <w:r w:rsidR="000D3EB0" w:rsidRPr="006D5DAB">
        <w:t>zgodnoś</w:t>
      </w:r>
      <w:r w:rsidR="00F104D7" w:rsidRPr="006D5DAB">
        <w:t>ć</w:t>
      </w:r>
      <w:r w:rsidR="000D3EB0" w:rsidRPr="006D5DAB">
        <w:t xml:space="preserve"> </w:t>
      </w:r>
      <w:r w:rsidR="00FF128E" w:rsidRPr="006D5DAB">
        <w:t>postanowień</w:t>
      </w:r>
      <w:r w:rsidR="00057B6F" w:rsidRPr="006D5DAB">
        <w:t xml:space="preserve"> zaw</w:t>
      </w:r>
      <w:r w:rsidR="007A4824">
        <w:t>a</w:t>
      </w:r>
      <w:r w:rsidR="00057B6F" w:rsidRPr="006D5DAB">
        <w:t>r</w:t>
      </w:r>
      <w:r w:rsidR="007A4824">
        <w:t>tych</w:t>
      </w:r>
      <w:r w:rsidR="00057B6F" w:rsidRPr="006D5DAB">
        <w:t xml:space="preserve"> umów na odbiór frakcji odpadów</w:t>
      </w:r>
      <w:r w:rsidR="0077557E" w:rsidRPr="006D5DAB">
        <w:t xml:space="preserve"> </w:t>
      </w:r>
      <w:r w:rsidR="00057B6F" w:rsidRPr="006D5DAB">
        <w:t>z wymaganiami określonymi w regulaminie</w:t>
      </w:r>
      <w:r w:rsidR="0081645F" w:rsidRPr="006D5DAB">
        <w:t xml:space="preserve"> </w:t>
      </w:r>
      <w:r w:rsidR="00057B6F" w:rsidRPr="006D5DAB">
        <w:t xml:space="preserve">oraz sposobem określonym w przepisach wydanych na podstawie art. </w:t>
      </w:r>
      <w:proofErr w:type="spellStart"/>
      <w:r w:rsidR="00057B6F" w:rsidRPr="006D5DAB">
        <w:t>4a</w:t>
      </w:r>
      <w:proofErr w:type="spellEnd"/>
      <w:r w:rsidR="00057B6F" w:rsidRPr="006D5DAB">
        <w:t xml:space="preserve"> ust. 1</w:t>
      </w:r>
      <w:r w:rsidR="00617715" w:rsidRPr="006D5DAB">
        <w:t>.</w:t>
      </w:r>
      <w:r w:rsidR="004B6805" w:rsidRPr="006D5DAB">
        <w:t xml:space="preserve"> </w:t>
      </w:r>
      <w:r w:rsidR="00A06EBF" w:rsidRPr="006D5DAB">
        <w:t xml:space="preserve">Wójt, burmistrz lub prezydent miasta </w:t>
      </w:r>
      <w:proofErr w:type="gramStart"/>
      <w:r w:rsidR="00A06EBF" w:rsidRPr="006D5DAB">
        <w:t xml:space="preserve">kontroluje </w:t>
      </w:r>
      <w:r w:rsidR="004B6805" w:rsidRPr="006D5DAB">
        <w:t xml:space="preserve"> również</w:t>
      </w:r>
      <w:proofErr w:type="gramEnd"/>
      <w:r w:rsidRPr="006D5DAB">
        <w:t xml:space="preserve"> dowod</w:t>
      </w:r>
      <w:r w:rsidR="004B6805" w:rsidRPr="006D5DAB">
        <w:t>y</w:t>
      </w:r>
      <w:r w:rsidRPr="006D5DAB">
        <w:t xml:space="preserve"> uiszczania opłat za usługi, o których mowa w ust. 1, lub inny sposób udokumentowania wykonania obowiązków, o których mowa w art. 5 ust. 1 pkt </w:t>
      </w:r>
      <w:proofErr w:type="spellStart"/>
      <w:r w:rsidRPr="006D5DAB">
        <w:t>3b</w:t>
      </w:r>
      <w:proofErr w:type="spellEnd"/>
      <w:r w:rsidRPr="006D5DAB">
        <w:t>.</w:t>
      </w:r>
      <w:r w:rsidR="007A4824">
        <w:t>”,</w:t>
      </w:r>
    </w:p>
    <w:p w14:paraId="5738B06F" w14:textId="43546156" w:rsidR="00405D45" w:rsidRPr="006D5DAB" w:rsidRDefault="00405D45" w:rsidP="002533A1">
      <w:pPr>
        <w:pStyle w:val="LITlitera"/>
      </w:pPr>
      <w:r w:rsidRPr="006D5DAB">
        <w:t xml:space="preserve">c) po ust. </w:t>
      </w:r>
      <w:proofErr w:type="spellStart"/>
      <w:r w:rsidRPr="006D5DAB">
        <w:t>5a</w:t>
      </w:r>
      <w:proofErr w:type="spellEnd"/>
      <w:r w:rsidRPr="006D5DAB">
        <w:t xml:space="preserve"> dodaje się ust. </w:t>
      </w:r>
      <w:proofErr w:type="spellStart"/>
      <w:r w:rsidRPr="006D5DAB">
        <w:t>5b</w:t>
      </w:r>
      <w:proofErr w:type="spellEnd"/>
      <w:r w:rsidRPr="006D5DAB">
        <w:t xml:space="preserve"> </w:t>
      </w:r>
      <w:r w:rsidR="00FF128E" w:rsidRPr="006D5DAB">
        <w:t xml:space="preserve">i </w:t>
      </w:r>
      <w:proofErr w:type="spellStart"/>
      <w:r w:rsidR="00FF128E" w:rsidRPr="006D5DAB">
        <w:t>5c</w:t>
      </w:r>
      <w:proofErr w:type="spellEnd"/>
      <w:r w:rsidR="00FF128E" w:rsidRPr="006D5DAB">
        <w:t xml:space="preserve"> </w:t>
      </w:r>
      <w:r w:rsidRPr="006D5DAB">
        <w:t>w brzmieniu:</w:t>
      </w:r>
    </w:p>
    <w:p w14:paraId="4DE762B4" w14:textId="4B096F32" w:rsidR="00FF128E" w:rsidRPr="006D5DAB" w:rsidRDefault="00D44E8A" w:rsidP="00057B6F">
      <w:pPr>
        <w:pStyle w:val="LITlitera"/>
        <w:ind w:left="426" w:firstLine="567"/>
      </w:pPr>
      <w:proofErr w:type="spellStart"/>
      <w:r w:rsidRPr="006D5DAB">
        <w:t>5b</w:t>
      </w:r>
      <w:proofErr w:type="spellEnd"/>
      <w:r w:rsidRPr="006D5DAB">
        <w:t xml:space="preserve">. </w:t>
      </w:r>
      <w:r w:rsidR="0081645F" w:rsidRPr="006D5DAB">
        <w:t>W przypadku, gdy</w:t>
      </w:r>
      <w:r w:rsidR="00FF128E" w:rsidRPr="006D5DAB">
        <w:t xml:space="preserve"> postanowienia umowy</w:t>
      </w:r>
      <w:r w:rsidR="007A4824">
        <w:t>, o której mowa w ust. 1,</w:t>
      </w:r>
      <w:r w:rsidR="00FF128E" w:rsidRPr="006D5DAB">
        <w:t xml:space="preserve"> nie spełniają wymagań, o których mowa w ust. </w:t>
      </w:r>
      <w:proofErr w:type="spellStart"/>
      <w:r w:rsidR="00FF128E" w:rsidRPr="006D5DAB">
        <w:t>1c</w:t>
      </w:r>
      <w:proofErr w:type="spellEnd"/>
      <w:r w:rsidR="00FF128E" w:rsidRPr="006D5DAB">
        <w:t>,</w:t>
      </w:r>
      <w:r w:rsidR="0081645F" w:rsidRPr="006D5DAB">
        <w:t xml:space="preserve"> wójt, burmistrz lub prezydent miasta wzywa </w:t>
      </w:r>
      <w:r w:rsidR="00FF128E" w:rsidRPr="006D5DAB">
        <w:t>strony</w:t>
      </w:r>
      <w:r w:rsidR="0081645F" w:rsidRPr="006D5DAB">
        <w:t xml:space="preserve"> </w:t>
      </w:r>
      <w:r w:rsidR="00FF128E" w:rsidRPr="006D5DAB">
        <w:t>umowy</w:t>
      </w:r>
      <w:r w:rsidR="0081645F" w:rsidRPr="006D5DAB">
        <w:t xml:space="preserve"> do niezwłocznego usunięcia uchybień. </w:t>
      </w:r>
    </w:p>
    <w:p w14:paraId="3B9BAA9B" w14:textId="26842878" w:rsidR="00E73D04" w:rsidRPr="006D5DAB" w:rsidRDefault="00FF128E" w:rsidP="00057B6F">
      <w:pPr>
        <w:pStyle w:val="LITlitera"/>
        <w:ind w:left="426" w:firstLine="567"/>
      </w:pPr>
      <w:proofErr w:type="spellStart"/>
      <w:r w:rsidRPr="006D5DAB">
        <w:t>5c</w:t>
      </w:r>
      <w:proofErr w:type="spellEnd"/>
      <w:r w:rsidRPr="006D5DAB">
        <w:t>.</w:t>
      </w:r>
      <w:r w:rsidRPr="006D5DAB">
        <w:tab/>
        <w:t xml:space="preserve">Po bezskutecznym upływie terminu, o którym mowa w ust. </w:t>
      </w:r>
      <w:proofErr w:type="spellStart"/>
      <w:r w:rsidRPr="006D5DAB">
        <w:t>5b</w:t>
      </w:r>
      <w:proofErr w:type="spellEnd"/>
      <w:r w:rsidRPr="006D5DAB">
        <w:t>, umowa</w:t>
      </w:r>
      <w:r w:rsidR="007A4824">
        <w:t>, o której mowa w ust. 1,</w:t>
      </w:r>
      <w:r w:rsidRPr="006D5DAB">
        <w:t xml:space="preserve"> wygasa, a </w:t>
      </w:r>
      <w:r w:rsidR="0081645F" w:rsidRPr="006D5DAB">
        <w:t>wójt, burmistrz lub prezydent miasta wydaje decyzję, o której mowa w ust. 7.</w:t>
      </w:r>
      <w:r w:rsidRPr="006D5DAB">
        <w:t>”;</w:t>
      </w:r>
    </w:p>
    <w:p w14:paraId="56888945" w14:textId="01030E94" w:rsidR="00E57900" w:rsidRPr="006D5DAB" w:rsidRDefault="005B4EFE" w:rsidP="00057B6F">
      <w:pPr>
        <w:pStyle w:val="LITlitera"/>
        <w:ind w:left="426"/>
      </w:pPr>
      <w:r w:rsidRPr="006D5DAB">
        <w:t>9</w:t>
      </w:r>
      <w:r w:rsidR="00746A38" w:rsidRPr="006D5DAB">
        <w:t>)</w:t>
      </w:r>
      <w:r w:rsidR="00746A38" w:rsidRPr="006D5DAB">
        <w:tab/>
      </w:r>
      <w:r w:rsidR="00746A38" w:rsidRPr="006D5DAB">
        <w:rPr>
          <w:lang w:eastAsia="en-US"/>
        </w:rPr>
        <w:t xml:space="preserve">w art. </w:t>
      </w:r>
      <w:proofErr w:type="spellStart"/>
      <w:r w:rsidR="00746A38" w:rsidRPr="006D5DAB">
        <w:rPr>
          <w:lang w:eastAsia="en-US"/>
        </w:rPr>
        <w:t>6c</w:t>
      </w:r>
      <w:proofErr w:type="spellEnd"/>
      <w:r w:rsidR="00746A38" w:rsidRPr="006D5DAB">
        <w:rPr>
          <w:lang w:eastAsia="en-US"/>
        </w:rPr>
        <w:t>:</w:t>
      </w:r>
    </w:p>
    <w:p w14:paraId="6FFABE2E" w14:textId="2F0C376E" w:rsidR="00746A38" w:rsidRPr="006D5DAB" w:rsidRDefault="00746A38" w:rsidP="00746A38">
      <w:pPr>
        <w:pStyle w:val="LITlitera"/>
        <w:rPr>
          <w:lang w:eastAsia="en-US"/>
        </w:rPr>
      </w:pPr>
      <w:r w:rsidRPr="006D5DAB">
        <w:t>a)</w:t>
      </w:r>
      <w:r w:rsidRPr="006D5DAB">
        <w:tab/>
      </w:r>
      <w:r w:rsidRPr="006D5DAB">
        <w:rPr>
          <w:lang w:eastAsia="en-US"/>
        </w:rPr>
        <w:t xml:space="preserve">w ust. </w:t>
      </w:r>
      <w:proofErr w:type="spellStart"/>
      <w:r w:rsidRPr="006D5DAB">
        <w:rPr>
          <w:lang w:eastAsia="en-US"/>
        </w:rPr>
        <w:t>2b</w:t>
      </w:r>
      <w:proofErr w:type="spellEnd"/>
      <w:r w:rsidRPr="006D5DAB">
        <w:rPr>
          <w:lang w:eastAsia="en-US"/>
        </w:rPr>
        <w:t xml:space="preserve"> skreśla się </w:t>
      </w:r>
      <w:r w:rsidR="00977984" w:rsidRPr="006D5DAB">
        <w:rPr>
          <w:lang w:eastAsia="en-US"/>
        </w:rPr>
        <w:t>wyrazy</w:t>
      </w:r>
      <w:r w:rsidRPr="006D5DAB">
        <w:rPr>
          <w:lang w:eastAsia="en-US"/>
        </w:rPr>
        <w:t xml:space="preserve"> „i </w:t>
      </w:r>
      <w:proofErr w:type="spellStart"/>
      <w:r w:rsidRPr="006D5DAB">
        <w:rPr>
          <w:lang w:eastAsia="en-US"/>
        </w:rPr>
        <w:t>2c</w:t>
      </w:r>
      <w:proofErr w:type="spellEnd"/>
      <w:r w:rsidRPr="006D5DAB">
        <w:rPr>
          <w:lang w:eastAsia="en-US"/>
        </w:rPr>
        <w:t>”,</w:t>
      </w:r>
    </w:p>
    <w:p w14:paraId="015ECFCB" w14:textId="1E53A963" w:rsidR="00746A38" w:rsidRPr="006D5DAB" w:rsidRDefault="00746A38" w:rsidP="00746A38">
      <w:pPr>
        <w:pStyle w:val="LITlitera"/>
        <w:rPr>
          <w:lang w:eastAsia="en-US"/>
        </w:rPr>
      </w:pPr>
      <w:r w:rsidRPr="006D5DAB">
        <w:t>b)</w:t>
      </w:r>
      <w:r w:rsidRPr="006D5DAB">
        <w:tab/>
      </w:r>
      <w:r w:rsidRPr="006D5DAB">
        <w:rPr>
          <w:lang w:eastAsia="en-US"/>
        </w:rPr>
        <w:t xml:space="preserve">uchyla się ust. </w:t>
      </w:r>
      <w:proofErr w:type="spellStart"/>
      <w:r w:rsidRPr="006D5DAB">
        <w:rPr>
          <w:lang w:eastAsia="en-US"/>
        </w:rPr>
        <w:t>2c</w:t>
      </w:r>
      <w:proofErr w:type="spellEnd"/>
      <w:r w:rsidRPr="006D5DAB">
        <w:rPr>
          <w:lang w:eastAsia="en-US"/>
        </w:rPr>
        <w:t>,</w:t>
      </w:r>
    </w:p>
    <w:p w14:paraId="2D565392" w14:textId="02B74185" w:rsidR="00746A38" w:rsidRPr="006D5DAB" w:rsidRDefault="00746A38" w:rsidP="00746A38">
      <w:pPr>
        <w:pStyle w:val="LITlitera"/>
        <w:rPr>
          <w:lang w:eastAsia="en-US"/>
        </w:rPr>
      </w:pPr>
      <w:r w:rsidRPr="006D5DAB">
        <w:t>c)</w:t>
      </w:r>
      <w:r w:rsidRPr="006D5DAB">
        <w:tab/>
      </w:r>
      <w:r w:rsidRPr="006D5DAB">
        <w:rPr>
          <w:lang w:eastAsia="en-US"/>
        </w:rPr>
        <w:t>po ust</w:t>
      </w:r>
      <w:bookmarkStart w:id="5" w:name="_Hlk70419394"/>
      <w:r w:rsidRPr="006D5DAB">
        <w:rPr>
          <w:lang w:eastAsia="en-US"/>
        </w:rPr>
        <w:t xml:space="preserve">. 3 dodaje się ust. </w:t>
      </w:r>
      <w:proofErr w:type="spellStart"/>
      <w:r w:rsidRPr="006D5DAB">
        <w:rPr>
          <w:lang w:eastAsia="en-US"/>
        </w:rPr>
        <w:t>3a</w:t>
      </w:r>
      <w:proofErr w:type="spellEnd"/>
      <w:r w:rsidRPr="006D5DAB">
        <w:rPr>
          <w:lang w:eastAsia="en-US"/>
        </w:rPr>
        <w:t>–</w:t>
      </w:r>
      <w:proofErr w:type="spellStart"/>
      <w:r w:rsidRPr="006D5DAB">
        <w:rPr>
          <w:lang w:eastAsia="en-US"/>
        </w:rPr>
        <w:t>3</w:t>
      </w:r>
      <w:r w:rsidR="00E43EEE" w:rsidRPr="006D5DAB">
        <w:rPr>
          <w:lang w:eastAsia="en-US"/>
        </w:rPr>
        <w:t>d</w:t>
      </w:r>
      <w:proofErr w:type="spellEnd"/>
      <w:r w:rsidRPr="006D5DAB">
        <w:rPr>
          <w:lang w:eastAsia="en-US"/>
        </w:rPr>
        <w:t xml:space="preserve"> w brzmieniu:</w:t>
      </w:r>
    </w:p>
    <w:p w14:paraId="63D0E40D" w14:textId="2DFE4882" w:rsidR="00746A38" w:rsidRPr="006D5DAB" w:rsidRDefault="00746A38" w:rsidP="00746A38">
      <w:pPr>
        <w:pStyle w:val="ZUSTzmustartykuempunktem"/>
        <w:rPr>
          <w:lang w:eastAsia="en-US"/>
        </w:rPr>
      </w:pPr>
      <w:r w:rsidRPr="006D5DAB">
        <w:rPr>
          <w:lang w:eastAsia="en-US"/>
        </w:rPr>
        <w:t>„</w:t>
      </w:r>
      <w:proofErr w:type="spellStart"/>
      <w:r w:rsidRPr="006D5DAB">
        <w:rPr>
          <w:lang w:eastAsia="en-US"/>
        </w:rPr>
        <w:t>3a</w:t>
      </w:r>
      <w:proofErr w:type="spellEnd"/>
      <w:r w:rsidRPr="006D5DAB">
        <w:rPr>
          <w:lang w:eastAsia="en-US"/>
        </w:rPr>
        <w:t xml:space="preserve">. Właściciel nieruchomości, na której nie zamieszkują mieszkańcy, może w terminie 30 dni od dnia ogłoszenia uchwały, o której mowa w ust. 2, złożyć wójtowi, burmistrzowi lub prezydentowi miasta pisemne oświadczenie o wyłączeniu się z systemu odbierania odpadów komunalnych zorganizowanego przez gminę na podstawie </w:t>
      </w:r>
      <w:r w:rsidRPr="006D5DAB">
        <w:rPr>
          <w:lang w:eastAsia="en-US"/>
        </w:rPr>
        <w:lastRenderedPageBreak/>
        <w:t>tej uchwały</w:t>
      </w:r>
      <w:bookmarkEnd w:id="5"/>
      <w:r w:rsidRPr="006D5DAB">
        <w:rPr>
          <w:lang w:eastAsia="en-US"/>
        </w:rPr>
        <w:t xml:space="preserve">. </w:t>
      </w:r>
      <w:bookmarkStart w:id="6" w:name="_Hlk70419613"/>
      <w:r w:rsidRPr="006D5DAB">
        <w:rPr>
          <w:lang w:eastAsia="en-US"/>
        </w:rPr>
        <w:t>W oświadczeniu właściciel nieruchomości wskazuje gminną jednostkę organizacyjną lub przedsiębiorcę, z którymi zawarł umowę, o której mowa w art. 6 ust. 1, pod rygorem nieskuteczności oświadczenia</w:t>
      </w:r>
      <w:bookmarkEnd w:id="6"/>
      <w:r w:rsidRPr="006D5DAB">
        <w:rPr>
          <w:lang w:eastAsia="en-US"/>
        </w:rPr>
        <w:t xml:space="preserve">. Oświadczenie jest </w:t>
      </w:r>
      <w:bookmarkStart w:id="7" w:name="_Hlk70419509"/>
      <w:r w:rsidRPr="006D5DAB">
        <w:rPr>
          <w:lang w:eastAsia="en-US"/>
        </w:rPr>
        <w:t>skuteczne od dnia wejścia w życie uchwały, o której mowa w ust. 2</w:t>
      </w:r>
      <w:bookmarkEnd w:id="7"/>
      <w:r w:rsidRPr="006D5DAB">
        <w:rPr>
          <w:lang w:eastAsia="en-US"/>
        </w:rPr>
        <w:t xml:space="preserve">, i </w:t>
      </w:r>
      <w:bookmarkStart w:id="8" w:name="_Hlk70419554"/>
      <w:r w:rsidRPr="006D5DAB">
        <w:rPr>
          <w:lang w:eastAsia="en-US"/>
        </w:rPr>
        <w:t>nie może być odwołane przez okres obowiązywania umowy w sprawie zamówienia publicznego na odbieranie odpadów komunalnych od właścicieli nieruchomości, na których nie zamieszkują mieszkańcy, zawartej po dniu ogłoszenia tej uchwał</w:t>
      </w:r>
      <w:bookmarkEnd w:id="8"/>
      <w:r w:rsidRPr="006D5DAB">
        <w:rPr>
          <w:lang w:eastAsia="en-US"/>
        </w:rPr>
        <w:t>y.</w:t>
      </w:r>
    </w:p>
    <w:p w14:paraId="62B1AAE7" w14:textId="54C29546" w:rsidR="00977984" w:rsidRPr="006D5DAB" w:rsidRDefault="00977984" w:rsidP="00746A38">
      <w:pPr>
        <w:pStyle w:val="ZUSTzmustartykuempunktem"/>
        <w:rPr>
          <w:lang w:eastAsia="en-US"/>
        </w:rPr>
      </w:pPr>
      <w:proofErr w:type="spellStart"/>
      <w:r w:rsidRPr="006D5DAB">
        <w:rPr>
          <w:lang w:eastAsia="en-US"/>
        </w:rPr>
        <w:t>3b</w:t>
      </w:r>
      <w:proofErr w:type="spellEnd"/>
      <w:r w:rsidRPr="006D5DAB">
        <w:rPr>
          <w:lang w:eastAsia="en-US"/>
        </w:rPr>
        <w:t xml:space="preserve">. </w:t>
      </w:r>
      <w:bookmarkStart w:id="9" w:name="_Hlk70419411"/>
      <w:r w:rsidR="00BD4A93" w:rsidRPr="006D5DAB">
        <w:rPr>
          <w:lang w:eastAsia="en-US"/>
        </w:rPr>
        <w:t>Właściciel nieruchomości</w:t>
      </w:r>
      <w:r w:rsidR="00D11CE8" w:rsidRPr="006D5DAB">
        <w:t xml:space="preserve"> obję</w:t>
      </w:r>
      <w:r w:rsidR="00963430" w:rsidRPr="006D5DAB">
        <w:t>ty</w:t>
      </w:r>
      <w:r w:rsidR="00D11CE8" w:rsidRPr="006D5DAB">
        <w:t xml:space="preserve"> uchwałą</w:t>
      </w:r>
      <w:r w:rsidR="00D11CE8" w:rsidRPr="006D5DAB">
        <w:rPr>
          <w:lang w:eastAsia="en-US"/>
        </w:rPr>
        <w:t>, o której mowa w ust. 2</w:t>
      </w:r>
      <w:r w:rsidR="00BD4A93" w:rsidRPr="006D5DAB">
        <w:rPr>
          <w:lang w:eastAsia="en-US"/>
        </w:rPr>
        <w:t>, na której nie zamieszkują mieszkańcy,</w:t>
      </w:r>
      <w:r w:rsidR="00963430" w:rsidRPr="006D5DAB">
        <w:rPr>
          <w:lang w:eastAsia="en-US"/>
        </w:rPr>
        <w:t xml:space="preserve"> a</w:t>
      </w:r>
      <w:r w:rsidR="00BD4A93" w:rsidRPr="006D5DAB">
        <w:rPr>
          <w:lang w:eastAsia="en-US"/>
        </w:rPr>
        <w:t xml:space="preserve"> któr</w:t>
      </w:r>
      <w:r w:rsidR="00963430" w:rsidRPr="006D5DAB">
        <w:rPr>
          <w:lang w:eastAsia="en-US"/>
        </w:rPr>
        <w:t>a</w:t>
      </w:r>
      <w:r w:rsidR="00BD4A93" w:rsidRPr="006D5DAB">
        <w:rPr>
          <w:lang w:eastAsia="en-US"/>
        </w:rPr>
        <w:t xml:space="preserve"> powstał</w:t>
      </w:r>
      <w:r w:rsidR="00963430" w:rsidRPr="006D5DAB">
        <w:rPr>
          <w:lang w:eastAsia="en-US"/>
        </w:rPr>
        <w:t>a</w:t>
      </w:r>
      <w:r w:rsidR="00BD4A93" w:rsidRPr="006D5DAB">
        <w:rPr>
          <w:lang w:eastAsia="en-US"/>
        </w:rPr>
        <w:t xml:space="preserve"> w trakcie obowiązywania umowy w sprawie zamówienia publicznego na odbieranie odpadów komunalnych, mo</w:t>
      </w:r>
      <w:r w:rsidR="00963430" w:rsidRPr="006D5DAB">
        <w:rPr>
          <w:lang w:eastAsia="en-US"/>
        </w:rPr>
        <w:t>że</w:t>
      </w:r>
      <w:r w:rsidR="00BD4A93" w:rsidRPr="006D5DAB">
        <w:rPr>
          <w:lang w:eastAsia="en-US"/>
        </w:rPr>
        <w:t xml:space="preserve"> w terminie 30 dni od powstania takiej nieruchomości złożyć wójtowi, burmistrzowi lub prezydentowi miasta pisemne oświadczenie o wyłączeniu się z systemu odbierania odpadów komunalnych zorganizowanego przez gminę</w:t>
      </w:r>
      <w:bookmarkEnd w:id="9"/>
      <w:r w:rsidR="00BD4A93" w:rsidRPr="006D5DAB">
        <w:rPr>
          <w:lang w:eastAsia="en-US"/>
        </w:rPr>
        <w:t>.</w:t>
      </w:r>
      <w:r w:rsidR="00057002" w:rsidRPr="006D5DAB">
        <w:rPr>
          <w:lang w:eastAsia="en-US"/>
        </w:rPr>
        <w:t xml:space="preserve"> W oświadczeniu właściciel nieruchomości wskazuje gminną jednostkę organizacyjną lub przedsiębiorcę, z którymi zawarł umowę, o której mowa w art. 6 ust. 1, pod rygorem nieskuteczności oświadczenia.</w:t>
      </w:r>
    </w:p>
    <w:p w14:paraId="5FC9AE29" w14:textId="780B2296" w:rsidR="00746A38" w:rsidRPr="006D5DAB" w:rsidRDefault="00746A38" w:rsidP="00746A38">
      <w:pPr>
        <w:pStyle w:val="ZUSTzmustartykuempunktem"/>
        <w:rPr>
          <w:lang w:eastAsia="en-US"/>
        </w:rPr>
      </w:pPr>
      <w:proofErr w:type="spellStart"/>
      <w:r w:rsidRPr="006D5DAB">
        <w:rPr>
          <w:lang w:eastAsia="en-US"/>
        </w:rPr>
        <w:t>3</w:t>
      </w:r>
      <w:r w:rsidR="00977984" w:rsidRPr="006D5DAB">
        <w:rPr>
          <w:lang w:eastAsia="en-US"/>
        </w:rPr>
        <w:t>c</w:t>
      </w:r>
      <w:proofErr w:type="spellEnd"/>
      <w:r w:rsidRPr="006D5DAB">
        <w:rPr>
          <w:lang w:eastAsia="en-US"/>
        </w:rPr>
        <w:t xml:space="preserve">. </w:t>
      </w:r>
      <w:bookmarkStart w:id="10" w:name="_Hlk59696795"/>
      <w:r w:rsidRPr="006D5DAB">
        <w:rPr>
          <w:lang w:eastAsia="en-US"/>
        </w:rPr>
        <w:t xml:space="preserve">Wójt, burmistrz lub prezydent miasta jest obowiązany zamieścić na stronie podmiotowej Biuletynu Informacji Publicznej urzędu gminy oraz w sposób zwyczajowo przyjęty informację </w:t>
      </w:r>
      <w:bookmarkEnd w:id="10"/>
      <w:r w:rsidRPr="006D5DAB">
        <w:rPr>
          <w:lang w:eastAsia="en-US"/>
        </w:rPr>
        <w:t xml:space="preserve">o przystąpieniu do przeprowadzenia następnego postępowania </w:t>
      </w:r>
      <w:r w:rsidR="007A4824">
        <w:rPr>
          <w:lang w:eastAsia="en-US"/>
        </w:rPr>
        <w:t>o</w:t>
      </w:r>
      <w:r w:rsidRPr="006D5DAB">
        <w:rPr>
          <w:lang w:eastAsia="en-US"/>
        </w:rPr>
        <w:t xml:space="preserve"> udzielenia zamówienia publicznego na odbieranie odpadów komunalnych od właścicieli nieruchomości, na których nie zamieszkują mieszkańcy, wyznaczając jednocześnie termin, nie krótszy niż 30 dni od dnia zamieszczenia tej informacji na stronie podmiotowej Biuletynu Informacji Publicznej urzędu gminy, na:</w:t>
      </w:r>
    </w:p>
    <w:p w14:paraId="572B3E8C" w14:textId="0DA6B9F5" w:rsidR="00746A38" w:rsidRPr="006D5DAB" w:rsidRDefault="00746A38" w:rsidP="00746A38">
      <w:pPr>
        <w:pStyle w:val="ZPKTzmpktartykuempunktem"/>
        <w:rPr>
          <w:lang w:eastAsia="en-US"/>
        </w:rPr>
      </w:pPr>
      <w:r w:rsidRPr="006D5DAB">
        <w:rPr>
          <w:lang w:eastAsia="en-US"/>
        </w:rPr>
        <w:t>1)</w:t>
      </w:r>
      <w:r w:rsidRPr="006D5DAB">
        <w:tab/>
      </w:r>
      <w:r w:rsidRPr="006D5DAB">
        <w:rPr>
          <w:lang w:eastAsia="en-US"/>
        </w:rPr>
        <w:t>odwołanie przez właściciela nieruchomości oświadczenia o wyłączeniu się z systemu odbierania odpadów komunalnych zorganizowanego przez gminę, jeżeli nieruchomość jest wyłączona z tego systemu na podstawie tego oświadczenia;</w:t>
      </w:r>
    </w:p>
    <w:p w14:paraId="310B7107" w14:textId="50389E5B" w:rsidR="00746A38" w:rsidRPr="006D5DAB" w:rsidRDefault="00746A38" w:rsidP="00746A38">
      <w:pPr>
        <w:pStyle w:val="ZPKTzmpktartykuempunktem"/>
        <w:rPr>
          <w:lang w:eastAsia="en-US"/>
        </w:rPr>
      </w:pPr>
      <w:r w:rsidRPr="006D5DAB">
        <w:rPr>
          <w:lang w:eastAsia="en-US"/>
        </w:rPr>
        <w:t>2)</w:t>
      </w:r>
      <w:r w:rsidRPr="006D5DAB">
        <w:tab/>
      </w:r>
      <w:r w:rsidRPr="006D5DAB">
        <w:rPr>
          <w:lang w:eastAsia="en-US"/>
        </w:rPr>
        <w:t xml:space="preserve">złożenie przez właściciela nieruchomości oświadczenia spełniającego wymagania, o których mowa w ust. </w:t>
      </w:r>
      <w:proofErr w:type="spellStart"/>
      <w:r w:rsidRPr="006D5DAB">
        <w:rPr>
          <w:lang w:eastAsia="en-US"/>
        </w:rPr>
        <w:t>3a</w:t>
      </w:r>
      <w:proofErr w:type="spellEnd"/>
      <w:r w:rsidRPr="006D5DAB">
        <w:rPr>
          <w:lang w:eastAsia="en-US"/>
        </w:rPr>
        <w:t>, o wyłączeniu się z systemu odbierania odpadów komunalnych zorganizowanego przez gminę, jeżeli właściciel nieruchomości jest objęty tym systemem.</w:t>
      </w:r>
    </w:p>
    <w:p w14:paraId="1EFBF02A" w14:textId="5C268B9A" w:rsidR="00746A38" w:rsidRPr="006D5DAB" w:rsidRDefault="00746A38" w:rsidP="00746A38">
      <w:pPr>
        <w:pStyle w:val="ZUSTzmustartykuempunktem"/>
        <w:rPr>
          <w:lang w:eastAsia="en-US"/>
        </w:rPr>
      </w:pPr>
      <w:proofErr w:type="spellStart"/>
      <w:r w:rsidRPr="006D5DAB">
        <w:rPr>
          <w:lang w:eastAsia="en-US"/>
        </w:rPr>
        <w:t>3</w:t>
      </w:r>
      <w:r w:rsidR="00977984" w:rsidRPr="006D5DAB">
        <w:rPr>
          <w:lang w:eastAsia="en-US"/>
        </w:rPr>
        <w:t>d</w:t>
      </w:r>
      <w:proofErr w:type="spellEnd"/>
      <w:r w:rsidRPr="006D5DAB">
        <w:rPr>
          <w:lang w:eastAsia="en-US"/>
        </w:rPr>
        <w:t>. Odwołanie oświadczenia</w:t>
      </w:r>
      <w:r w:rsidR="007A4824">
        <w:rPr>
          <w:lang w:eastAsia="en-US"/>
        </w:rPr>
        <w:t xml:space="preserve">, o którym mowa w ust. </w:t>
      </w:r>
      <w:proofErr w:type="spellStart"/>
      <w:r w:rsidR="007A4824">
        <w:rPr>
          <w:lang w:eastAsia="en-US"/>
        </w:rPr>
        <w:t>3c</w:t>
      </w:r>
      <w:proofErr w:type="spellEnd"/>
      <w:r w:rsidR="007A4824">
        <w:rPr>
          <w:lang w:eastAsia="en-US"/>
        </w:rPr>
        <w:t xml:space="preserve"> pkt 1,</w:t>
      </w:r>
      <w:r w:rsidRPr="006D5DAB">
        <w:rPr>
          <w:lang w:eastAsia="en-US"/>
        </w:rPr>
        <w:t xml:space="preserve"> oraz oświadczenie, o który</w:t>
      </w:r>
      <w:r w:rsidR="00977984" w:rsidRPr="006D5DAB">
        <w:rPr>
          <w:lang w:eastAsia="en-US"/>
        </w:rPr>
        <w:t>m</w:t>
      </w:r>
      <w:r w:rsidRPr="006D5DAB">
        <w:rPr>
          <w:lang w:eastAsia="en-US"/>
        </w:rPr>
        <w:t xml:space="preserve"> mowa w ust. </w:t>
      </w:r>
      <w:proofErr w:type="spellStart"/>
      <w:r w:rsidRPr="006D5DAB">
        <w:rPr>
          <w:lang w:eastAsia="en-US"/>
        </w:rPr>
        <w:t>3b</w:t>
      </w:r>
      <w:proofErr w:type="spellEnd"/>
      <w:r w:rsidRPr="006D5DAB">
        <w:rPr>
          <w:lang w:eastAsia="en-US"/>
        </w:rPr>
        <w:t xml:space="preserve">, są skuteczne od dnia, w którym zaczęła obowiązywać następna umowa w sprawie zamówienia publicznego na odbieranie odpadów komunalnych od właścicieli nieruchomości, na których nie zamieszkują mieszkańcy, i nie mogą być </w:t>
      </w:r>
      <w:r w:rsidRPr="006D5DAB">
        <w:rPr>
          <w:lang w:eastAsia="en-US"/>
        </w:rPr>
        <w:lastRenderedPageBreak/>
        <w:t>odwołane przez okres obowiązywania tej umowy.</w:t>
      </w:r>
      <w:r w:rsidR="007D473C" w:rsidRPr="006D5DAB">
        <w:t xml:space="preserve"> </w:t>
      </w:r>
      <w:r w:rsidR="00C5397B" w:rsidRPr="006D5DAB">
        <w:t>Wójt, burmistrz lub prezydent miasta jest obowiązany zamieścić na stronie podmiotowej Biuletynu Informacji Publicznej urzędu gminy oraz w sposób zwyczajowo przyjęty informację</w:t>
      </w:r>
      <w:r w:rsidR="007D473C" w:rsidRPr="006D5DAB">
        <w:t xml:space="preserve"> o terminie obowiązywania następnej umowy w sprawie zamówienia publicznego na odbieranie odpadów komunalnych od właścicieli nieruchomości, na których nie zamieszkują mieszkańcy.</w:t>
      </w:r>
      <w:r w:rsidRPr="006D5DAB">
        <w:rPr>
          <w:lang w:eastAsia="en-US"/>
        </w:rPr>
        <w:t>”;</w:t>
      </w:r>
    </w:p>
    <w:p w14:paraId="42392DD6" w14:textId="766F6F0D" w:rsidR="00746A38" w:rsidRPr="006D5DAB" w:rsidRDefault="005B4EFE" w:rsidP="00EF05C3">
      <w:pPr>
        <w:ind w:left="426" w:hanging="426"/>
      </w:pPr>
      <w:r w:rsidRPr="006D5DAB">
        <w:t>10</w:t>
      </w:r>
      <w:r w:rsidR="00746A38" w:rsidRPr="006D5DAB">
        <w:t>)</w:t>
      </w:r>
      <w:r w:rsidR="00746A38" w:rsidRPr="006D5DAB">
        <w:tab/>
        <w:t xml:space="preserve">w art. </w:t>
      </w:r>
      <w:proofErr w:type="spellStart"/>
      <w:r w:rsidR="00746A38" w:rsidRPr="006D5DAB">
        <w:t>6d</w:t>
      </w:r>
      <w:proofErr w:type="spellEnd"/>
      <w:r w:rsidR="00746A38" w:rsidRPr="006D5DAB">
        <w:t xml:space="preserve"> w ust. 4 w pkt 6 kropkę zastępuje się średnikiem i dodaje się pkt 7 w </w:t>
      </w:r>
      <w:r w:rsidR="00EF05C3" w:rsidRPr="006D5DAB">
        <w:t>b</w:t>
      </w:r>
      <w:r w:rsidR="00746A38" w:rsidRPr="006D5DAB">
        <w:t xml:space="preserve">rzmieniu: </w:t>
      </w:r>
    </w:p>
    <w:p w14:paraId="26A03586" w14:textId="09CBAB75" w:rsidR="00746A38" w:rsidRPr="006D5DAB" w:rsidRDefault="00746A38" w:rsidP="00391649">
      <w:pPr>
        <w:pStyle w:val="ZPKTzmpktartykuempunktem"/>
        <w:ind w:left="567" w:firstLine="426"/>
      </w:pPr>
      <w:r w:rsidRPr="006D5DAB">
        <w:t>„7) obowiązek przekazywania odpadów selektywnie zebranych oraz odpadów powstających w procesie sortowania w celu doczyszczenia selektywnie zebranych odpadów komunalnych w pierwszej kolejności do instalacji zapewniających przygotowanie do ponownego użycia lub recyklingu.”;</w:t>
      </w:r>
    </w:p>
    <w:p w14:paraId="47CA68CE" w14:textId="77777777" w:rsidR="00E86A1B" w:rsidRPr="006D5DAB" w:rsidRDefault="00057B6F" w:rsidP="00E86A1B">
      <w:pPr>
        <w:pStyle w:val="PKTpunkt"/>
      </w:pPr>
      <w:r w:rsidRPr="006D5DAB">
        <w:t>1</w:t>
      </w:r>
      <w:r w:rsidR="005B4EFE" w:rsidRPr="006D5DAB">
        <w:t>1</w:t>
      </w:r>
      <w:r w:rsidR="00746A38" w:rsidRPr="006D5DAB">
        <w:t>)</w:t>
      </w:r>
      <w:r w:rsidR="00746A38" w:rsidRPr="006D5DAB">
        <w:tab/>
      </w:r>
      <w:r w:rsidR="00E86A1B" w:rsidRPr="006D5DAB">
        <w:t xml:space="preserve">art. </w:t>
      </w:r>
      <w:proofErr w:type="spellStart"/>
      <w:r w:rsidR="00E86A1B" w:rsidRPr="006D5DAB">
        <w:t>6h</w:t>
      </w:r>
      <w:proofErr w:type="spellEnd"/>
      <w:r w:rsidR="00E86A1B" w:rsidRPr="006D5DAB">
        <w:t xml:space="preserve"> otrzymuje brzmienie:</w:t>
      </w:r>
    </w:p>
    <w:p w14:paraId="4C81234A" w14:textId="77777777" w:rsidR="00152E2B" w:rsidRPr="006D5DAB" w:rsidRDefault="00E86A1B" w:rsidP="00E86A1B">
      <w:pPr>
        <w:pStyle w:val="PKTpunkt"/>
      </w:pPr>
      <w:r w:rsidRPr="006D5DAB">
        <w:tab/>
        <w:t xml:space="preserve">„Art. </w:t>
      </w:r>
      <w:proofErr w:type="spellStart"/>
      <w:r w:rsidRPr="006D5DAB">
        <w:t>6h</w:t>
      </w:r>
      <w:proofErr w:type="spellEnd"/>
      <w:r w:rsidRPr="006D5DAB">
        <w:t xml:space="preserve">. </w:t>
      </w:r>
      <w:r w:rsidR="00152E2B" w:rsidRPr="006D5DAB">
        <w:t>Opłatę za gospodarowanie odpadami komunalny są obowiązani ponosić:</w:t>
      </w:r>
    </w:p>
    <w:p w14:paraId="3569DF45" w14:textId="47E57293" w:rsidR="00152E2B" w:rsidRPr="006D5DAB" w:rsidRDefault="009F4D6D" w:rsidP="00F378BE">
      <w:pPr>
        <w:pStyle w:val="PKTpunkt"/>
        <w:numPr>
          <w:ilvl w:val="0"/>
          <w:numId w:val="8"/>
        </w:numPr>
      </w:pPr>
      <w:r w:rsidRPr="006D5DAB">
        <w:t xml:space="preserve">właściciele </w:t>
      </w:r>
      <w:r w:rsidR="00E86A1B" w:rsidRPr="006D5DAB">
        <w:t>nieruchomości</w:t>
      </w:r>
      <w:r w:rsidRPr="006D5DAB">
        <w:t>,</w:t>
      </w:r>
      <w:r w:rsidR="00E86A1B" w:rsidRPr="006D5DAB">
        <w:t xml:space="preserve"> na których zamieszkują mieszkańcy, </w:t>
      </w:r>
    </w:p>
    <w:p w14:paraId="280F5F57" w14:textId="22372290" w:rsidR="00152E2B" w:rsidRPr="006D5DAB" w:rsidRDefault="00E86A1B" w:rsidP="00F378BE">
      <w:pPr>
        <w:pStyle w:val="PKTpunkt"/>
        <w:numPr>
          <w:ilvl w:val="0"/>
          <w:numId w:val="8"/>
        </w:numPr>
      </w:pPr>
      <w:r w:rsidRPr="006D5DAB">
        <w:t>właściciele lokali w budynk</w:t>
      </w:r>
      <w:r w:rsidR="00806D2F">
        <w:t>u</w:t>
      </w:r>
      <w:r w:rsidRPr="006D5DAB">
        <w:t xml:space="preserve"> wielolokalowy</w:t>
      </w:r>
      <w:r w:rsidR="00806D2F">
        <w:t>m</w:t>
      </w:r>
      <w:r w:rsidRPr="006D5DAB">
        <w:t>, w który</w:t>
      </w:r>
      <w:r w:rsidR="00806D2F">
        <w:t>m</w:t>
      </w:r>
      <w:r w:rsidRPr="006D5DAB">
        <w:t xml:space="preserve"> ustanowiono odrębną własność lokali,</w:t>
      </w:r>
      <w:r w:rsidR="006A2711" w:rsidRPr="006A2711">
        <w:t xml:space="preserve"> osoby, którym służy tytuł prawny do lokalu</w:t>
      </w:r>
      <w:r w:rsidR="006A2711">
        <w:t xml:space="preserve"> w budynkach wielolokalowych,</w:t>
      </w:r>
      <w:r w:rsidRPr="006D5DAB">
        <w:t xml:space="preserve"> osoby faktycznie zamieszkujące lub użytkujące te lokale lub osoby faktycznie zamieszkujące lub użytkujące lokal należący do spółdzielni </w:t>
      </w:r>
      <w:proofErr w:type="gramStart"/>
      <w:r w:rsidRPr="006D5DAB">
        <w:t>mieszkaniowej</w:t>
      </w:r>
      <w:proofErr w:type="gramEnd"/>
      <w:r w:rsidRPr="006D5DAB">
        <w:t xml:space="preserve"> </w:t>
      </w:r>
      <w:r w:rsidR="00152E2B" w:rsidRPr="006D5DAB">
        <w:t xml:space="preserve">jeżeli rada gminy podjęła uchwałę, o której mowa w art. </w:t>
      </w:r>
      <w:proofErr w:type="spellStart"/>
      <w:r w:rsidR="00152E2B" w:rsidRPr="006D5DAB">
        <w:t>2a</w:t>
      </w:r>
      <w:proofErr w:type="spellEnd"/>
      <w:r w:rsidR="00152E2B" w:rsidRPr="006D5DAB">
        <w:t xml:space="preserve"> ust. 1,</w:t>
      </w:r>
      <w:r w:rsidRPr="006D5DAB">
        <w:t xml:space="preserve"> </w:t>
      </w:r>
    </w:p>
    <w:p w14:paraId="7918A2CC" w14:textId="65D5AD89" w:rsidR="00774967" w:rsidRPr="006D5DAB" w:rsidRDefault="00E86A1B" w:rsidP="00F378BE">
      <w:pPr>
        <w:pStyle w:val="PKTpunkt"/>
        <w:numPr>
          <w:ilvl w:val="0"/>
          <w:numId w:val="8"/>
        </w:numPr>
      </w:pPr>
      <w:r w:rsidRPr="006D5DAB">
        <w:t xml:space="preserve">właściciele nieruchomości, na których nie zamieszkują mieszkańcy, jeżeli rada gminy podjęła </w:t>
      </w:r>
      <w:proofErr w:type="gramStart"/>
      <w:r w:rsidRPr="006D5DAB">
        <w:t>uchwałę</w:t>
      </w:r>
      <w:proofErr w:type="gramEnd"/>
      <w:r w:rsidRPr="006D5DAB">
        <w:t xml:space="preserve"> o której mowa w art. </w:t>
      </w:r>
      <w:proofErr w:type="spellStart"/>
      <w:r w:rsidRPr="006D5DAB">
        <w:t>6c</w:t>
      </w:r>
      <w:proofErr w:type="spellEnd"/>
      <w:r w:rsidRPr="006D5DAB">
        <w:t xml:space="preserve"> ust. 2 </w:t>
      </w:r>
    </w:p>
    <w:p w14:paraId="5F2E8B5D" w14:textId="76B8FFE8" w:rsidR="00E86A1B" w:rsidRPr="006D5DAB" w:rsidRDefault="00E86A1B" w:rsidP="00F378BE">
      <w:pPr>
        <w:pStyle w:val="PKTpunkt"/>
        <w:ind w:left="360" w:firstLine="0"/>
      </w:pPr>
      <w:r w:rsidRPr="006D5DAB">
        <w:t xml:space="preserve"> </w:t>
      </w:r>
      <w:r w:rsidR="009F4D6D" w:rsidRPr="006D5DAB">
        <w:t xml:space="preserve"> - </w:t>
      </w:r>
      <w:r w:rsidRPr="006D5DAB">
        <w:t>na rzecz gminy, na terenie której są położone ich nieruchomości</w:t>
      </w:r>
      <w:r w:rsidR="00774967" w:rsidRPr="006D5DAB">
        <w:t xml:space="preserve"> lub ich lokale</w:t>
      </w:r>
      <w:r w:rsidRPr="006D5DAB">
        <w:t>.”;</w:t>
      </w:r>
    </w:p>
    <w:p w14:paraId="6B3213CB" w14:textId="6B1BA15C" w:rsidR="00746A38" w:rsidRPr="006D5DAB" w:rsidRDefault="00E86A1B" w:rsidP="00746A38">
      <w:pPr>
        <w:pStyle w:val="PKTpunkt"/>
        <w:rPr>
          <w:lang w:eastAsia="en-US"/>
        </w:rPr>
      </w:pPr>
      <w:r w:rsidRPr="006D5DAB">
        <w:t>1</w:t>
      </w:r>
      <w:r w:rsidR="00C10525" w:rsidRPr="006D5DAB">
        <w:t>2</w:t>
      </w:r>
      <w:r w:rsidRPr="006D5DAB">
        <w:t xml:space="preserve">) </w:t>
      </w:r>
      <w:r w:rsidR="00746A38" w:rsidRPr="006D5DAB">
        <w:rPr>
          <w:lang w:eastAsia="en-US"/>
        </w:rPr>
        <w:t xml:space="preserve">w art. </w:t>
      </w:r>
      <w:proofErr w:type="spellStart"/>
      <w:r w:rsidR="00746A38" w:rsidRPr="006D5DAB">
        <w:rPr>
          <w:lang w:eastAsia="en-US"/>
        </w:rPr>
        <w:t>6j</w:t>
      </w:r>
      <w:proofErr w:type="spellEnd"/>
      <w:r w:rsidR="00746A38" w:rsidRPr="006D5DAB">
        <w:rPr>
          <w:lang w:eastAsia="en-US"/>
        </w:rPr>
        <w:t xml:space="preserve">: </w:t>
      </w:r>
    </w:p>
    <w:p w14:paraId="0D6F0B3A" w14:textId="6DD6B4C6" w:rsidR="00F90243" w:rsidRPr="006D5DAB" w:rsidRDefault="00746A38" w:rsidP="00E845D3">
      <w:pPr>
        <w:pStyle w:val="LITlitera"/>
        <w:rPr>
          <w:lang w:eastAsia="en-US"/>
        </w:rPr>
      </w:pPr>
      <w:r w:rsidRPr="006D5DAB">
        <w:t>a)</w:t>
      </w:r>
      <w:r w:rsidRPr="006D5DAB">
        <w:tab/>
      </w:r>
      <w:r w:rsidRPr="006D5DAB">
        <w:rPr>
          <w:lang w:eastAsia="en-US"/>
        </w:rPr>
        <w:t>w ust. 1</w:t>
      </w:r>
      <w:r w:rsidR="00E845D3">
        <w:rPr>
          <w:lang w:eastAsia="en-US"/>
        </w:rPr>
        <w:t xml:space="preserve"> </w:t>
      </w:r>
      <w:r w:rsidRPr="006D5DAB">
        <w:rPr>
          <w:lang w:eastAsia="en-US"/>
        </w:rPr>
        <w:t>w pkt 3 po wyrazie „powierzchni” dodaje się wyraz „użytkowej”</w:t>
      </w:r>
      <w:r w:rsidR="00F90243" w:rsidRPr="006D5DAB">
        <w:rPr>
          <w:lang w:eastAsia="en-US"/>
        </w:rPr>
        <w:t>,</w:t>
      </w:r>
    </w:p>
    <w:p w14:paraId="7B2E42D6" w14:textId="1F095250" w:rsidR="00746A38" w:rsidRPr="006D5DAB" w:rsidRDefault="00F90243" w:rsidP="00E62B9B">
      <w:pPr>
        <w:pStyle w:val="LITlitera"/>
      </w:pPr>
      <w:r w:rsidRPr="006D5DAB">
        <w:t xml:space="preserve">b) </w:t>
      </w:r>
      <w:r w:rsidRPr="006D5DAB">
        <w:tab/>
        <w:t xml:space="preserve">w ust. 2 skreśla się wyraz </w:t>
      </w:r>
      <w:r w:rsidR="00F22384" w:rsidRPr="006D5DAB">
        <w:t>„</w:t>
      </w:r>
      <w:r w:rsidRPr="006D5DAB">
        <w:t>jedną</w:t>
      </w:r>
      <w:r w:rsidR="00F22384" w:rsidRPr="006D5DAB">
        <w:t>”</w:t>
      </w:r>
      <w:r w:rsidRPr="006D5DAB">
        <w:t>,</w:t>
      </w:r>
    </w:p>
    <w:p w14:paraId="01DA2410" w14:textId="0CE69A16" w:rsidR="009C112B" w:rsidRPr="006D5DAB" w:rsidRDefault="00F90243" w:rsidP="00CF705D">
      <w:pPr>
        <w:pStyle w:val="LITlitera"/>
      </w:pPr>
      <w:r w:rsidRPr="006D5DAB">
        <w:t>c</w:t>
      </w:r>
      <w:r w:rsidR="00746A38" w:rsidRPr="006D5DAB">
        <w:t>)</w:t>
      </w:r>
      <w:r w:rsidR="00746A38" w:rsidRPr="006D5DAB">
        <w:tab/>
      </w:r>
      <w:r w:rsidR="00746A38" w:rsidRPr="006D5DAB">
        <w:rPr>
          <w:lang w:eastAsia="en-US"/>
        </w:rPr>
        <w:t xml:space="preserve">ust. </w:t>
      </w:r>
      <w:proofErr w:type="spellStart"/>
      <w:r w:rsidR="00746A38" w:rsidRPr="006D5DAB">
        <w:rPr>
          <w:lang w:eastAsia="en-US"/>
        </w:rPr>
        <w:t>2a</w:t>
      </w:r>
      <w:proofErr w:type="spellEnd"/>
      <w:r w:rsidR="00E62B9B" w:rsidRPr="006D5DAB">
        <w:rPr>
          <w:lang w:eastAsia="en-US"/>
        </w:rPr>
        <w:t xml:space="preserve"> i </w:t>
      </w:r>
      <w:proofErr w:type="spellStart"/>
      <w:r w:rsidR="00E62B9B" w:rsidRPr="006D5DAB">
        <w:rPr>
          <w:lang w:eastAsia="en-US"/>
        </w:rPr>
        <w:t>2b</w:t>
      </w:r>
      <w:proofErr w:type="spellEnd"/>
      <w:r w:rsidR="00746A38" w:rsidRPr="006D5DAB">
        <w:rPr>
          <w:lang w:eastAsia="en-US"/>
        </w:rPr>
        <w:t xml:space="preserve"> </w:t>
      </w:r>
      <w:r w:rsidR="009C112B" w:rsidRPr="006D5DAB">
        <w:t>otrzymuj</w:t>
      </w:r>
      <w:r w:rsidR="007660B3" w:rsidRPr="006D5DAB">
        <w:t>ą</w:t>
      </w:r>
      <w:r w:rsidR="009C112B" w:rsidRPr="006D5DAB">
        <w:t xml:space="preserve"> brzmienie:</w:t>
      </w:r>
    </w:p>
    <w:p w14:paraId="39816C96" w14:textId="191268EB" w:rsidR="00C91FA6" w:rsidRPr="006D5DAB" w:rsidRDefault="009C112B" w:rsidP="00391649">
      <w:pPr>
        <w:pStyle w:val="LITlitera"/>
        <w:ind w:left="426" w:firstLine="567"/>
      </w:pPr>
      <w:r w:rsidRPr="006D5DAB">
        <w:t>„</w:t>
      </w:r>
      <w:proofErr w:type="spellStart"/>
      <w:r w:rsidRPr="006D5DAB">
        <w:t>2a</w:t>
      </w:r>
      <w:proofErr w:type="spellEnd"/>
      <w:r w:rsidRPr="006D5DAB">
        <w:t>. Rada gminy może zróżnicować stawki opłat</w:t>
      </w:r>
      <w:r w:rsidR="00F90243" w:rsidRPr="006D5DAB">
        <w:t xml:space="preserve">, o których mowa w ust. 1 i 2, </w:t>
      </w:r>
      <w:r w:rsidRPr="006D5DAB">
        <w:t xml:space="preserve">w zależności od powierzchni użytkowej lokalu mieszkalnego, </w:t>
      </w:r>
      <w:r w:rsidR="00F90243" w:rsidRPr="006D5DAB">
        <w:t>ilości zużytej wody z danej nieruchomości</w:t>
      </w:r>
      <w:r w:rsidR="00104CA8" w:rsidRPr="006D5DAB">
        <w:t xml:space="preserve"> lub lokalu mieszkalnego</w:t>
      </w:r>
      <w:r w:rsidR="00F90243" w:rsidRPr="006D5DAB">
        <w:t xml:space="preserve">, </w:t>
      </w:r>
      <w:r w:rsidRPr="006D5DAB">
        <w:t>liczby mieszkańców zamieszkujących nieruchomość, liczby osób</w:t>
      </w:r>
      <w:r w:rsidR="00E62B9B" w:rsidRPr="006D5DAB">
        <w:t xml:space="preserve"> lub ilości zużytej wody</w:t>
      </w:r>
      <w:r w:rsidRPr="006D5DAB">
        <w:t xml:space="preserve"> w gospodarstwie domowym, odbierania odpadów z terenów wiejskich lub miejskich, a także od rodzaju zabudowy. Rada gminy może stosować łącznie różne kryteria różnicujące stawki opłaty.</w:t>
      </w:r>
    </w:p>
    <w:p w14:paraId="38C701C1" w14:textId="21F03B15" w:rsidR="00746A38" w:rsidRPr="006D5DAB" w:rsidRDefault="00E62B9B" w:rsidP="00391649">
      <w:pPr>
        <w:pStyle w:val="LITlitera"/>
        <w:ind w:left="426" w:firstLine="567"/>
        <w:rPr>
          <w:lang w:eastAsia="en-US"/>
        </w:rPr>
      </w:pPr>
      <w:proofErr w:type="spellStart"/>
      <w:r w:rsidRPr="006D5DAB">
        <w:lastRenderedPageBreak/>
        <w:t>2b</w:t>
      </w:r>
      <w:proofErr w:type="spellEnd"/>
      <w:r w:rsidRPr="006D5DAB">
        <w:t xml:space="preserve">. </w:t>
      </w:r>
      <w:r w:rsidR="00C91FA6" w:rsidRPr="006D5DAB">
        <w:t xml:space="preserve">Związek międzygminny </w:t>
      </w:r>
      <w:r w:rsidR="00BC3C70">
        <w:t xml:space="preserve">lub związek metropolitalny </w:t>
      </w:r>
      <w:r w:rsidR="00C91FA6" w:rsidRPr="006D5DAB">
        <w:t>może dodatkowo stosować kryteria różnicujące stawki opłaty, o których mowa w ust. 1 i 2, odrębnie dla gmin wchodzących w skład tego związku, jeżeli jest to uzasadnione kosztami odbierania i gospodarowania odpadami komunalnymi w poszczególnych gminach lub warunkami miejscowymi.</w:t>
      </w:r>
      <w:r w:rsidR="009C112B" w:rsidRPr="006D5DAB">
        <w:t>”</w:t>
      </w:r>
      <w:r w:rsidR="00746A38" w:rsidRPr="006D5DAB">
        <w:rPr>
          <w:lang w:eastAsia="en-US"/>
        </w:rPr>
        <w:t xml:space="preserve">, </w:t>
      </w:r>
    </w:p>
    <w:p w14:paraId="459B2640" w14:textId="3C44A8F8" w:rsidR="00746A38" w:rsidRPr="006D5DAB" w:rsidRDefault="00F90243" w:rsidP="00CF705D">
      <w:pPr>
        <w:pStyle w:val="LITlitera"/>
        <w:rPr>
          <w:lang w:eastAsia="en-US"/>
        </w:rPr>
      </w:pPr>
      <w:r w:rsidRPr="006D5DAB">
        <w:t>d</w:t>
      </w:r>
      <w:r w:rsidR="00746A38" w:rsidRPr="006D5DAB">
        <w:t>)</w:t>
      </w:r>
      <w:r w:rsidR="00746A38" w:rsidRPr="006D5DAB">
        <w:tab/>
      </w:r>
      <w:r w:rsidR="00746A38" w:rsidRPr="006D5DAB">
        <w:rPr>
          <w:lang w:eastAsia="en-US"/>
        </w:rPr>
        <w:t>w ust. 3 dodaje się zdanie drugie w brzmieniu:</w:t>
      </w:r>
    </w:p>
    <w:p w14:paraId="6C17369F" w14:textId="76611071" w:rsidR="00746A38" w:rsidRPr="006D5DAB" w:rsidRDefault="00746A38" w:rsidP="00746A38">
      <w:pPr>
        <w:pStyle w:val="ZUSTzmustartykuempunktem"/>
        <w:rPr>
          <w:lang w:eastAsia="en-US"/>
        </w:rPr>
      </w:pPr>
      <w:r w:rsidRPr="006D5DAB">
        <w:rPr>
          <w:lang w:eastAsia="en-US"/>
        </w:rPr>
        <w:t xml:space="preserve">„Przez zadeklarowaną liczbę pojemników rozumie się iloczyn liczby pojemników przeznaczonych do zbierania odpadów komunalnych na terenie nieruchomości oraz liczby ich </w:t>
      </w:r>
      <w:proofErr w:type="spellStart"/>
      <w:r w:rsidRPr="006D5DAB">
        <w:rPr>
          <w:lang w:eastAsia="en-US"/>
        </w:rPr>
        <w:t>opróżnień</w:t>
      </w:r>
      <w:proofErr w:type="spellEnd"/>
      <w:r w:rsidRPr="006D5DAB">
        <w:rPr>
          <w:lang w:eastAsia="en-US"/>
        </w:rPr>
        <w:t xml:space="preserve"> w okresie miesiąca wynikającej z częstotliwości odbioru odpadów komunalnych określonych na podstawie art. </w:t>
      </w:r>
      <w:proofErr w:type="spellStart"/>
      <w:r w:rsidRPr="006D5DAB">
        <w:rPr>
          <w:lang w:eastAsia="en-US"/>
        </w:rPr>
        <w:t>6r</w:t>
      </w:r>
      <w:proofErr w:type="spellEnd"/>
      <w:r w:rsidRPr="006D5DAB">
        <w:rPr>
          <w:lang w:eastAsia="en-US"/>
        </w:rPr>
        <w:t xml:space="preserve"> ust. 3 i </w:t>
      </w:r>
      <w:proofErr w:type="spellStart"/>
      <w:r w:rsidRPr="006D5DAB">
        <w:rPr>
          <w:lang w:eastAsia="en-US"/>
        </w:rPr>
        <w:t>3b</w:t>
      </w:r>
      <w:proofErr w:type="spellEnd"/>
      <w:r w:rsidRPr="006D5DAB">
        <w:rPr>
          <w:lang w:eastAsia="en-US"/>
        </w:rPr>
        <w:t xml:space="preserve"> albo harmonogramu odbioru odpadów</w:t>
      </w:r>
      <w:r w:rsidR="00961734" w:rsidRPr="006D5DAB">
        <w:rPr>
          <w:lang w:eastAsia="en-US"/>
        </w:rPr>
        <w:t xml:space="preserve"> </w:t>
      </w:r>
      <w:r w:rsidRPr="006D5DAB">
        <w:rPr>
          <w:lang w:eastAsia="en-US"/>
        </w:rPr>
        <w:t>komunalnych dla danej nieruchomości.”,</w:t>
      </w:r>
    </w:p>
    <w:p w14:paraId="04C0A961" w14:textId="05B1FA50" w:rsidR="00E62B9B" w:rsidRPr="006D5DAB" w:rsidRDefault="00E62B9B" w:rsidP="00E62B9B">
      <w:pPr>
        <w:pStyle w:val="ZUSTzmustartykuempunktem"/>
        <w:ind w:firstLine="57"/>
        <w:rPr>
          <w:lang w:eastAsia="en-US"/>
        </w:rPr>
      </w:pPr>
      <w:r w:rsidRPr="006D5DAB">
        <w:rPr>
          <w:lang w:eastAsia="en-US"/>
        </w:rPr>
        <w:t xml:space="preserve">e) w ust. </w:t>
      </w:r>
      <w:proofErr w:type="spellStart"/>
      <w:r w:rsidRPr="006D5DAB">
        <w:rPr>
          <w:lang w:eastAsia="en-US"/>
        </w:rPr>
        <w:t>3a</w:t>
      </w:r>
      <w:proofErr w:type="spellEnd"/>
      <w:r w:rsidRPr="006D5DAB">
        <w:rPr>
          <w:lang w:eastAsia="en-US"/>
        </w:rPr>
        <w:t xml:space="preserve"> wyrazy „o której mowa w art. </w:t>
      </w:r>
      <w:proofErr w:type="spellStart"/>
      <w:r w:rsidRPr="006D5DAB">
        <w:rPr>
          <w:lang w:eastAsia="en-US"/>
        </w:rPr>
        <w:t>6k</w:t>
      </w:r>
      <w:proofErr w:type="spellEnd"/>
      <w:r w:rsidRPr="006D5DAB">
        <w:rPr>
          <w:lang w:eastAsia="en-US"/>
        </w:rPr>
        <w:t xml:space="preserve"> ust. 1 pkt 1” zastępuje się wyrazami „o której mowa w art. </w:t>
      </w:r>
      <w:proofErr w:type="spellStart"/>
      <w:r w:rsidRPr="006D5DAB">
        <w:rPr>
          <w:lang w:eastAsia="en-US"/>
        </w:rPr>
        <w:t>6k</w:t>
      </w:r>
      <w:proofErr w:type="spellEnd"/>
      <w:r w:rsidRPr="006D5DAB">
        <w:rPr>
          <w:lang w:eastAsia="en-US"/>
        </w:rPr>
        <w:t xml:space="preserve"> ust. 1 pkt 3”</w:t>
      </w:r>
      <w:r w:rsidR="007519D1" w:rsidRPr="006D5DAB">
        <w:rPr>
          <w:lang w:eastAsia="en-US"/>
        </w:rPr>
        <w:t>,</w:t>
      </w:r>
    </w:p>
    <w:p w14:paraId="519755A4" w14:textId="39C1CBD1" w:rsidR="00746A38" w:rsidRPr="006D5DAB" w:rsidRDefault="00E62B9B" w:rsidP="00CF705D">
      <w:pPr>
        <w:pStyle w:val="LITlitera"/>
        <w:rPr>
          <w:lang w:eastAsia="en-US"/>
        </w:rPr>
      </w:pPr>
      <w:r w:rsidRPr="006D5DAB">
        <w:t>f</w:t>
      </w:r>
      <w:r w:rsidR="00CF705D" w:rsidRPr="006D5DAB">
        <w:t>)</w:t>
      </w:r>
      <w:r w:rsidR="00CF705D" w:rsidRPr="006D5DAB">
        <w:tab/>
      </w:r>
      <w:r w:rsidR="00746A38" w:rsidRPr="006D5DAB">
        <w:rPr>
          <w:lang w:eastAsia="en-US"/>
        </w:rPr>
        <w:t xml:space="preserve">ust. </w:t>
      </w:r>
      <w:proofErr w:type="spellStart"/>
      <w:r w:rsidR="00746A38" w:rsidRPr="006D5DAB">
        <w:rPr>
          <w:lang w:eastAsia="en-US"/>
        </w:rPr>
        <w:t>3b</w:t>
      </w:r>
      <w:proofErr w:type="spellEnd"/>
      <w:r w:rsidR="00746A38" w:rsidRPr="006D5DAB">
        <w:rPr>
          <w:lang w:eastAsia="en-US"/>
        </w:rPr>
        <w:t xml:space="preserve"> otrzymuje brzmienie:</w:t>
      </w:r>
    </w:p>
    <w:p w14:paraId="35BD535D" w14:textId="27747EAF" w:rsidR="00746A38" w:rsidRPr="006D5DAB" w:rsidRDefault="00746A38" w:rsidP="00CF705D">
      <w:pPr>
        <w:pStyle w:val="ZUSTzmustartykuempunktem"/>
        <w:rPr>
          <w:lang w:eastAsia="en-US"/>
        </w:rPr>
      </w:pPr>
      <w:r w:rsidRPr="006D5DAB">
        <w:rPr>
          <w:lang w:eastAsia="en-US"/>
        </w:rPr>
        <w:t>„</w:t>
      </w:r>
      <w:proofErr w:type="spellStart"/>
      <w:r w:rsidRPr="006D5DAB">
        <w:rPr>
          <w:lang w:eastAsia="en-US"/>
        </w:rPr>
        <w:t>3b</w:t>
      </w:r>
      <w:proofErr w:type="spellEnd"/>
      <w:r w:rsidRPr="006D5DAB">
        <w:rPr>
          <w:lang w:eastAsia="en-US"/>
        </w:rPr>
        <w:t>. W przypadku nieruchomości, na której znajduje się domek letniskowy, lub innej nieruchomości wykorzystywanej na cele rekreacyjno-wypoczynkowe, rada gminy uchwala ryczałtową stawkę opłaty za gospodarowanie odpadami komunalnymi nie wyższą niż 10% przeciętnego miesięcznego dochodu rozporządzalnego na 1 osobę ogółem – za rok od domku letniskowego na nieruchomości albo od innej nieruchomości wykorzystywanej na cele rekreacyjno-wypoczynkowe.”,</w:t>
      </w:r>
    </w:p>
    <w:p w14:paraId="3B33E802" w14:textId="44A92B62" w:rsidR="00746A38" w:rsidRPr="006D5DAB" w:rsidRDefault="00E62B9B" w:rsidP="00CF705D">
      <w:pPr>
        <w:pStyle w:val="LITlitera"/>
        <w:rPr>
          <w:lang w:eastAsia="en-US"/>
        </w:rPr>
      </w:pPr>
      <w:r w:rsidRPr="006D5DAB">
        <w:t>g</w:t>
      </w:r>
      <w:r w:rsidR="00CF705D" w:rsidRPr="006D5DAB">
        <w:t xml:space="preserve">) </w:t>
      </w:r>
      <w:r w:rsidR="00746A38" w:rsidRPr="006D5DAB">
        <w:rPr>
          <w:lang w:eastAsia="en-US"/>
        </w:rPr>
        <w:t xml:space="preserve">po ust. </w:t>
      </w:r>
      <w:proofErr w:type="spellStart"/>
      <w:r w:rsidR="00746A38" w:rsidRPr="006D5DAB">
        <w:rPr>
          <w:lang w:eastAsia="en-US"/>
        </w:rPr>
        <w:t>3b</w:t>
      </w:r>
      <w:proofErr w:type="spellEnd"/>
      <w:r w:rsidR="00746A38" w:rsidRPr="006D5DAB">
        <w:rPr>
          <w:lang w:eastAsia="en-US"/>
        </w:rPr>
        <w:t xml:space="preserve"> dodaje się ust. </w:t>
      </w:r>
      <w:proofErr w:type="spellStart"/>
      <w:r w:rsidR="00746A38" w:rsidRPr="006D5DAB">
        <w:rPr>
          <w:lang w:eastAsia="en-US"/>
        </w:rPr>
        <w:t>3ba</w:t>
      </w:r>
      <w:proofErr w:type="spellEnd"/>
      <w:r w:rsidR="00746A38" w:rsidRPr="006D5DAB">
        <w:rPr>
          <w:lang w:eastAsia="en-US"/>
        </w:rPr>
        <w:t xml:space="preserve"> i </w:t>
      </w:r>
      <w:proofErr w:type="spellStart"/>
      <w:r w:rsidR="00746A38" w:rsidRPr="006D5DAB">
        <w:rPr>
          <w:lang w:eastAsia="en-US"/>
        </w:rPr>
        <w:t>3bb</w:t>
      </w:r>
      <w:proofErr w:type="spellEnd"/>
      <w:r w:rsidR="00746A38" w:rsidRPr="006D5DAB">
        <w:rPr>
          <w:lang w:eastAsia="en-US"/>
        </w:rPr>
        <w:t xml:space="preserve"> w brzmieniu: </w:t>
      </w:r>
    </w:p>
    <w:p w14:paraId="51586AAB" w14:textId="43A7918B" w:rsidR="00746A38" w:rsidRPr="006D5DAB" w:rsidRDefault="00746A38" w:rsidP="00CF705D">
      <w:pPr>
        <w:pStyle w:val="ZUSTzmustartykuempunktem"/>
        <w:rPr>
          <w:lang w:eastAsia="en-US"/>
        </w:rPr>
      </w:pPr>
      <w:r w:rsidRPr="006D5DAB">
        <w:rPr>
          <w:lang w:eastAsia="en-US"/>
        </w:rPr>
        <w:t>„</w:t>
      </w:r>
      <w:proofErr w:type="spellStart"/>
      <w:r w:rsidRPr="006D5DAB">
        <w:rPr>
          <w:lang w:eastAsia="en-US"/>
        </w:rPr>
        <w:t>3ba</w:t>
      </w:r>
      <w:proofErr w:type="spellEnd"/>
      <w:r w:rsidRPr="006D5DAB">
        <w:rPr>
          <w:lang w:eastAsia="en-US"/>
        </w:rPr>
        <w:t xml:space="preserve">. </w:t>
      </w:r>
      <w:r w:rsidR="0051499E" w:rsidRPr="006D5DAB">
        <w:t>Rada g</w:t>
      </w:r>
      <w:r w:rsidRPr="006D5DAB">
        <w:rPr>
          <w:lang w:eastAsia="en-US"/>
        </w:rPr>
        <w:t>min</w:t>
      </w:r>
      <w:r w:rsidR="007D473C" w:rsidRPr="006D5DAB">
        <w:t>y</w:t>
      </w:r>
      <w:r w:rsidRPr="006D5DAB">
        <w:rPr>
          <w:lang w:eastAsia="en-US"/>
        </w:rPr>
        <w:t>, w drodze uchwały</w:t>
      </w:r>
      <w:r w:rsidR="0051499E" w:rsidRPr="006D5DAB">
        <w:t xml:space="preserve"> </w:t>
      </w:r>
      <w:r w:rsidR="0051499E" w:rsidRPr="006D5DAB">
        <w:rPr>
          <w:lang w:eastAsia="en-US"/>
        </w:rPr>
        <w:t>stanowiącej akt prawa miejscowego</w:t>
      </w:r>
      <w:r w:rsidRPr="006D5DAB">
        <w:rPr>
          <w:lang w:eastAsia="en-US"/>
        </w:rPr>
        <w:t xml:space="preserve">, może nałożyć </w:t>
      </w:r>
      <w:bookmarkStart w:id="11" w:name="_Hlk70424678"/>
      <w:r w:rsidRPr="006D5DAB">
        <w:rPr>
          <w:lang w:eastAsia="en-US"/>
        </w:rPr>
        <w:t>obowiązek ponoszenia przez właścicieli nieruchomości, na której znajduje się domek letniskowy, lub inn</w:t>
      </w:r>
      <w:r w:rsidR="007519D1" w:rsidRPr="006D5DAB">
        <w:rPr>
          <w:lang w:eastAsia="en-US"/>
        </w:rPr>
        <w:t>ej</w:t>
      </w:r>
      <w:r w:rsidRPr="006D5DAB">
        <w:rPr>
          <w:lang w:eastAsia="en-US"/>
        </w:rPr>
        <w:t xml:space="preserve"> nieruchomości wykorzystywan</w:t>
      </w:r>
      <w:r w:rsidR="007519D1" w:rsidRPr="006D5DAB">
        <w:rPr>
          <w:lang w:eastAsia="en-US"/>
        </w:rPr>
        <w:t>ej</w:t>
      </w:r>
      <w:r w:rsidRPr="006D5DAB">
        <w:rPr>
          <w:lang w:eastAsia="en-US"/>
        </w:rPr>
        <w:t xml:space="preserve"> na cele rekreacyjno-wypoczynkowe, opłaty za gospodarowanie odpadami komunalnymi w wysokości określonej zgodnie z ust. 3</w:t>
      </w:r>
      <w:bookmarkStart w:id="12" w:name="_Hlk37833717"/>
      <w:r w:rsidRPr="006D5DAB">
        <w:rPr>
          <w:lang w:eastAsia="en-US"/>
        </w:rPr>
        <w:t>, z tym że w przypadku</w:t>
      </w:r>
      <w:r w:rsidR="007519D1" w:rsidRPr="006D5DAB">
        <w:rPr>
          <w:lang w:eastAsia="en-US"/>
        </w:rPr>
        <w:t>,</w:t>
      </w:r>
      <w:r w:rsidRPr="006D5DAB">
        <w:rPr>
          <w:lang w:eastAsia="en-US"/>
        </w:rPr>
        <w:t xml:space="preserve"> gdy deklaracja</w:t>
      </w:r>
      <w:r w:rsidR="001E0BC3" w:rsidRPr="006D5DAB">
        <w:rPr>
          <w:lang w:eastAsia="en-US"/>
        </w:rPr>
        <w:t xml:space="preserve"> zawiera wskazanie okresów korzystania z tej nieruchomości zgodnie z art. </w:t>
      </w:r>
      <w:proofErr w:type="spellStart"/>
      <w:r w:rsidR="001E0BC3" w:rsidRPr="006D5DAB">
        <w:rPr>
          <w:lang w:eastAsia="en-US"/>
        </w:rPr>
        <w:t>6m</w:t>
      </w:r>
      <w:proofErr w:type="spellEnd"/>
      <w:r w:rsidR="001E0BC3" w:rsidRPr="006D5DAB">
        <w:rPr>
          <w:lang w:eastAsia="en-US"/>
        </w:rPr>
        <w:t xml:space="preserve"> ust. </w:t>
      </w:r>
      <w:proofErr w:type="spellStart"/>
      <w:r w:rsidR="001E0BC3" w:rsidRPr="006D5DAB">
        <w:rPr>
          <w:lang w:eastAsia="en-US"/>
        </w:rPr>
        <w:t>1ab</w:t>
      </w:r>
      <w:proofErr w:type="spellEnd"/>
      <w:r w:rsidRPr="006D5DAB">
        <w:rPr>
          <w:lang w:eastAsia="en-US"/>
        </w:rPr>
        <w:t xml:space="preserve">, właściciel nieruchomości ponosi opłatę za gospodarowanie odpadami komunalnymi za miesiąc lub miesiące, w których zostały wskazane okresy korzystania z nieruchomości. </w:t>
      </w:r>
      <w:bookmarkEnd w:id="11"/>
      <w:bookmarkEnd w:id="12"/>
    </w:p>
    <w:p w14:paraId="48010913" w14:textId="77777777" w:rsidR="00746A38" w:rsidRPr="006D5DAB" w:rsidRDefault="00746A38" w:rsidP="00CF705D">
      <w:pPr>
        <w:pStyle w:val="ZUSTzmustartykuempunktem"/>
        <w:rPr>
          <w:lang w:eastAsia="en-US"/>
        </w:rPr>
      </w:pPr>
      <w:proofErr w:type="spellStart"/>
      <w:r w:rsidRPr="006D5DAB">
        <w:rPr>
          <w:lang w:eastAsia="en-US"/>
        </w:rPr>
        <w:t>3bb</w:t>
      </w:r>
      <w:proofErr w:type="spellEnd"/>
      <w:r w:rsidRPr="006D5DAB">
        <w:rPr>
          <w:lang w:eastAsia="en-US"/>
        </w:rPr>
        <w:t xml:space="preserve">. W przypadku podjęcia uchwały, o której mowa w ust. </w:t>
      </w:r>
      <w:proofErr w:type="spellStart"/>
      <w:r w:rsidRPr="006D5DAB">
        <w:rPr>
          <w:lang w:eastAsia="en-US"/>
        </w:rPr>
        <w:t>3ba</w:t>
      </w:r>
      <w:proofErr w:type="spellEnd"/>
      <w:r w:rsidRPr="006D5DAB">
        <w:rPr>
          <w:lang w:eastAsia="en-US"/>
        </w:rPr>
        <w:t xml:space="preserve">, przepisu ust. </w:t>
      </w:r>
      <w:proofErr w:type="spellStart"/>
      <w:r w:rsidRPr="006D5DAB">
        <w:rPr>
          <w:lang w:eastAsia="en-US"/>
        </w:rPr>
        <w:t>3b</w:t>
      </w:r>
      <w:proofErr w:type="spellEnd"/>
      <w:r w:rsidRPr="006D5DAB">
        <w:rPr>
          <w:lang w:eastAsia="en-US"/>
        </w:rPr>
        <w:t xml:space="preserve"> nie stosuje się.”,</w:t>
      </w:r>
    </w:p>
    <w:p w14:paraId="6AC5E768" w14:textId="28F219D5" w:rsidR="00746A38" w:rsidRPr="006D5DAB" w:rsidRDefault="00E62B9B" w:rsidP="00CF705D">
      <w:pPr>
        <w:pStyle w:val="LITlitera"/>
        <w:rPr>
          <w:lang w:eastAsia="en-US"/>
        </w:rPr>
      </w:pPr>
      <w:r w:rsidRPr="006D5DAB">
        <w:rPr>
          <w:lang w:eastAsia="en-US"/>
        </w:rPr>
        <w:t>h</w:t>
      </w:r>
      <w:r w:rsidR="00746A38" w:rsidRPr="006D5DAB">
        <w:rPr>
          <w:lang w:eastAsia="en-US"/>
        </w:rPr>
        <w:t xml:space="preserve">) ust. </w:t>
      </w:r>
      <w:proofErr w:type="spellStart"/>
      <w:r w:rsidR="00746A38" w:rsidRPr="006D5DAB">
        <w:rPr>
          <w:lang w:eastAsia="en-US"/>
        </w:rPr>
        <w:t>3e</w:t>
      </w:r>
      <w:proofErr w:type="spellEnd"/>
      <w:r w:rsidR="00746A38" w:rsidRPr="006D5DAB">
        <w:rPr>
          <w:lang w:eastAsia="en-US"/>
        </w:rPr>
        <w:t xml:space="preserve"> otrzymuje brzmienie:</w:t>
      </w:r>
    </w:p>
    <w:p w14:paraId="7549E1AB" w14:textId="2D033B69" w:rsidR="00F90243" w:rsidRPr="006D5DAB" w:rsidRDefault="00746A38" w:rsidP="00CF705D">
      <w:pPr>
        <w:pStyle w:val="ZUSTzmustartykuempunktem"/>
        <w:rPr>
          <w:lang w:eastAsia="en-US"/>
        </w:rPr>
      </w:pPr>
      <w:r w:rsidRPr="006D5DAB">
        <w:rPr>
          <w:lang w:eastAsia="en-US"/>
        </w:rPr>
        <w:lastRenderedPageBreak/>
        <w:t>„</w:t>
      </w:r>
      <w:proofErr w:type="spellStart"/>
      <w:r w:rsidRPr="006D5DAB">
        <w:rPr>
          <w:lang w:eastAsia="en-US"/>
        </w:rPr>
        <w:t>3e</w:t>
      </w:r>
      <w:proofErr w:type="spellEnd"/>
      <w:r w:rsidRPr="006D5DAB">
        <w:rPr>
          <w:lang w:eastAsia="en-US"/>
        </w:rPr>
        <w:t xml:space="preserve">. W przypadku wyboru przez radę gminy metody ustalenia opłaty za gospodarowanie odpadami komunalnymi, o której mowa w ust. </w:t>
      </w:r>
      <w:r w:rsidR="00E62B9B" w:rsidRPr="006D5DAB">
        <w:rPr>
          <w:lang w:eastAsia="en-US"/>
        </w:rPr>
        <w:t>2</w:t>
      </w:r>
      <w:r w:rsidR="008B2678" w:rsidRPr="006D5DAB">
        <w:rPr>
          <w:lang w:eastAsia="en-US"/>
        </w:rPr>
        <w:t>,</w:t>
      </w:r>
      <w:r w:rsidR="00425ECD" w:rsidRPr="006D5DAB">
        <w:t xml:space="preserve"> </w:t>
      </w:r>
      <w:r w:rsidR="00425ECD" w:rsidRPr="006D5DAB">
        <w:rPr>
          <w:lang w:eastAsia="en-US"/>
        </w:rPr>
        <w:t>w przypadku zróżnicowania stawki opłaty ze względu na ilość zużytej wody w gospodarstwie domowym,</w:t>
      </w:r>
      <w:r w:rsidRPr="006D5DAB">
        <w:rPr>
          <w:lang w:eastAsia="en-US"/>
        </w:rPr>
        <w:t xml:space="preserve"> lub ustalenia opłaty na podstawie ust. </w:t>
      </w:r>
      <w:proofErr w:type="spellStart"/>
      <w:r w:rsidRPr="006D5DAB">
        <w:rPr>
          <w:lang w:eastAsia="en-US"/>
        </w:rPr>
        <w:t>3a</w:t>
      </w:r>
      <w:proofErr w:type="spellEnd"/>
      <w:r w:rsidRPr="006D5DAB">
        <w:rPr>
          <w:lang w:eastAsia="en-US"/>
        </w:rPr>
        <w:t xml:space="preserve">, rada gminy w uchwale, o której mowa w art. </w:t>
      </w:r>
      <w:proofErr w:type="spellStart"/>
      <w:r w:rsidRPr="006D5DAB">
        <w:rPr>
          <w:lang w:eastAsia="en-US"/>
        </w:rPr>
        <w:t>6k</w:t>
      </w:r>
      <w:proofErr w:type="spellEnd"/>
      <w:r w:rsidRPr="006D5DAB">
        <w:rPr>
          <w:lang w:eastAsia="en-US"/>
        </w:rPr>
        <w:t xml:space="preserve"> ust. 1, określa </w:t>
      </w:r>
      <w:r w:rsidR="00F104D7" w:rsidRPr="006D5DAB">
        <w:rPr>
          <w:lang w:eastAsia="en-US"/>
        </w:rPr>
        <w:t xml:space="preserve">sposób </w:t>
      </w:r>
      <w:r w:rsidRPr="006D5DAB">
        <w:rPr>
          <w:lang w:eastAsia="en-US"/>
        </w:rPr>
        <w:t>ustalania ilości zużytej wody na potrzeby ustalania wysokości opłaty za gospodarowanie odpadami komunalnymi</w:t>
      </w:r>
      <w:r w:rsidR="00F90243" w:rsidRPr="006D5DAB">
        <w:rPr>
          <w:lang w:eastAsia="en-US"/>
        </w:rPr>
        <w:t>, a w szczególności:</w:t>
      </w:r>
    </w:p>
    <w:p w14:paraId="105E5AB0" w14:textId="049BD8E8" w:rsidR="00F90243" w:rsidRPr="006D5DAB" w:rsidRDefault="00330B4C" w:rsidP="00BE04F5">
      <w:pPr>
        <w:pStyle w:val="ZUSTzmustartykuempunktem"/>
        <w:numPr>
          <w:ilvl w:val="0"/>
          <w:numId w:val="3"/>
        </w:numPr>
        <w:rPr>
          <w:lang w:eastAsia="en-US"/>
        </w:rPr>
      </w:pPr>
      <w:r w:rsidRPr="006D5DAB">
        <w:rPr>
          <w:lang w:eastAsia="en-US"/>
        </w:rPr>
        <w:t>sposób</w:t>
      </w:r>
      <w:r w:rsidR="00F90243" w:rsidRPr="006D5DAB">
        <w:rPr>
          <w:lang w:eastAsia="en-US"/>
        </w:rPr>
        <w:t xml:space="preserve"> ustalania ilości zużytej wody w razie braku wodomierza,</w:t>
      </w:r>
    </w:p>
    <w:p w14:paraId="7B0150CF" w14:textId="69DCEA36" w:rsidR="00F90243" w:rsidRPr="006D5DAB" w:rsidRDefault="00330B4C" w:rsidP="00BE04F5">
      <w:pPr>
        <w:pStyle w:val="ZUSTzmustartykuempunktem"/>
        <w:numPr>
          <w:ilvl w:val="0"/>
          <w:numId w:val="3"/>
        </w:numPr>
        <w:rPr>
          <w:lang w:eastAsia="en-US"/>
        </w:rPr>
      </w:pPr>
      <w:r w:rsidRPr="006D5DAB">
        <w:rPr>
          <w:lang w:eastAsia="en-US"/>
        </w:rPr>
        <w:t>sposób</w:t>
      </w:r>
      <w:r w:rsidR="00F90243" w:rsidRPr="006D5DAB">
        <w:rPr>
          <w:lang w:eastAsia="en-US"/>
        </w:rPr>
        <w:t xml:space="preserve"> ustalania ilości zużytej wody w przypadku nieruchomości</w:t>
      </w:r>
      <w:r w:rsidRPr="006D5DAB">
        <w:rPr>
          <w:lang w:eastAsia="en-US"/>
        </w:rPr>
        <w:t>,</w:t>
      </w:r>
      <w:r w:rsidR="00F90243" w:rsidRPr="006D5DAB">
        <w:rPr>
          <w:lang w:eastAsia="en-US"/>
        </w:rPr>
        <w:t xml:space="preserve"> dla których brak jest odpowiednich danych dotyczących ilości zużytej wody;</w:t>
      </w:r>
    </w:p>
    <w:p w14:paraId="454B61E3" w14:textId="35F5C800" w:rsidR="00746A38" w:rsidRDefault="00330B4C" w:rsidP="00BE04F5">
      <w:pPr>
        <w:pStyle w:val="ZUSTzmustartykuempunktem"/>
        <w:numPr>
          <w:ilvl w:val="0"/>
          <w:numId w:val="3"/>
        </w:numPr>
        <w:rPr>
          <w:lang w:eastAsia="en-US"/>
        </w:rPr>
      </w:pPr>
      <w:r w:rsidRPr="006D5DAB">
        <w:rPr>
          <w:lang w:eastAsia="en-US"/>
        </w:rPr>
        <w:t>sposób</w:t>
      </w:r>
      <w:r w:rsidR="00F90243" w:rsidRPr="006D5DAB">
        <w:rPr>
          <w:lang w:eastAsia="en-US"/>
        </w:rPr>
        <w:t xml:space="preserve"> odliczania wody zużytej na określone cele</w:t>
      </w:r>
      <w:r w:rsidR="00746A38" w:rsidRPr="006D5DAB">
        <w:rPr>
          <w:lang w:eastAsia="en-US"/>
        </w:rPr>
        <w:t>.”;</w:t>
      </w:r>
    </w:p>
    <w:p w14:paraId="31068836" w14:textId="760E3C7D" w:rsidR="00FF5BE4" w:rsidRDefault="00FF5BE4" w:rsidP="00FF5BE4">
      <w:pPr>
        <w:pStyle w:val="ZUSTzmustartykuempunktem"/>
        <w:ind w:left="426" w:firstLine="0"/>
        <w:rPr>
          <w:lang w:eastAsia="en-US"/>
        </w:rPr>
      </w:pPr>
      <w:r>
        <w:rPr>
          <w:lang w:eastAsia="en-US"/>
        </w:rPr>
        <w:t xml:space="preserve">j) </w:t>
      </w:r>
      <w:r w:rsidRPr="006D5DAB">
        <w:rPr>
          <w:lang w:eastAsia="en-US"/>
        </w:rPr>
        <w:t xml:space="preserve">po ust. </w:t>
      </w:r>
      <w:proofErr w:type="spellStart"/>
      <w:r w:rsidRPr="006D5DAB">
        <w:rPr>
          <w:lang w:eastAsia="en-US"/>
        </w:rPr>
        <w:t>3</w:t>
      </w:r>
      <w:r>
        <w:rPr>
          <w:lang w:eastAsia="en-US"/>
        </w:rPr>
        <w:t>e</w:t>
      </w:r>
      <w:proofErr w:type="spellEnd"/>
      <w:r w:rsidRPr="006D5DAB">
        <w:rPr>
          <w:lang w:eastAsia="en-US"/>
        </w:rPr>
        <w:t xml:space="preserve"> dodaje się ust. </w:t>
      </w:r>
      <w:proofErr w:type="spellStart"/>
      <w:r>
        <w:rPr>
          <w:lang w:eastAsia="en-US"/>
        </w:rPr>
        <w:t>3f</w:t>
      </w:r>
      <w:proofErr w:type="spellEnd"/>
      <w:r w:rsidRPr="006D5DAB">
        <w:rPr>
          <w:lang w:eastAsia="en-US"/>
        </w:rPr>
        <w:t xml:space="preserve"> w brzmieniu</w:t>
      </w:r>
      <w:r>
        <w:rPr>
          <w:lang w:eastAsia="en-US"/>
        </w:rPr>
        <w:t>:</w:t>
      </w:r>
    </w:p>
    <w:p w14:paraId="1B338B83" w14:textId="5DE97668" w:rsidR="00FF5BE4" w:rsidRPr="006D5DAB" w:rsidRDefault="00FF5BE4" w:rsidP="00FF5BE4">
      <w:pPr>
        <w:pStyle w:val="ZUSTzmustartykuempunktem"/>
        <w:ind w:left="426" w:firstLine="708"/>
        <w:rPr>
          <w:lang w:eastAsia="en-US"/>
        </w:rPr>
      </w:pPr>
      <w:r>
        <w:rPr>
          <w:lang w:eastAsia="en-US"/>
        </w:rPr>
        <w:t>„</w:t>
      </w:r>
      <w:proofErr w:type="spellStart"/>
      <w:r>
        <w:rPr>
          <w:lang w:eastAsia="en-US"/>
        </w:rPr>
        <w:t>3f</w:t>
      </w:r>
      <w:proofErr w:type="spellEnd"/>
      <w:r>
        <w:rPr>
          <w:lang w:eastAsia="en-US"/>
        </w:rPr>
        <w:t xml:space="preserve">. </w:t>
      </w:r>
      <w:r w:rsidRPr="00FF5BE4">
        <w:rPr>
          <w:lang w:eastAsia="en-US"/>
        </w:rPr>
        <w:t>W przypadku nieruchomości, na której zamieszkują mieszkańcy, opłata za gospodarowanie odpadami komunalnymi ustalana na podstawie metody, o której mowa w ust. 1 pkt 2, nie może wynosić więcej niż 7,8</w:t>
      </w:r>
      <w:proofErr w:type="gramStart"/>
      <w:r w:rsidRPr="00FF5BE4">
        <w:rPr>
          <w:lang w:eastAsia="en-US"/>
        </w:rPr>
        <w:t>%  przeciętnego</w:t>
      </w:r>
      <w:proofErr w:type="gramEnd"/>
      <w:r w:rsidRPr="00FF5BE4">
        <w:rPr>
          <w:lang w:eastAsia="en-US"/>
        </w:rPr>
        <w:t xml:space="preserve"> miesięcznego  dochodu rozporządzalnego na 1 osobę o</w:t>
      </w:r>
      <w:r>
        <w:rPr>
          <w:lang w:eastAsia="en-US"/>
        </w:rPr>
        <w:t>gółem - za gospodarstwo domowe.</w:t>
      </w:r>
      <w:r w:rsidRPr="00FF5BE4">
        <w:rPr>
          <w:lang w:eastAsia="en-US"/>
        </w:rPr>
        <w:t>”</w:t>
      </w:r>
      <w:r>
        <w:rPr>
          <w:lang w:eastAsia="en-US"/>
        </w:rPr>
        <w:t>;</w:t>
      </w:r>
    </w:p>
    <w:p w14:paraId="77F72AE3" w14:textId="5E5C1BD2" w:rsidR="00746A38" w:rsidRPr="006D5DAB" w:rsidRDefault="00057B6F" w:rsidP="00A431B7">
      <w:pPr>
        <w:pStyle w:val="PKTpunkt"/>
      </w:pPr>
      <w:r w:rsidRPr="006D5DAB">
        <w:t>1</w:t>
      </w:r>
      <w:r w:rsidR="00C10525" w:rsidRPr="006D5DAB">
        <w:t>3</w:t>
      </w:r>
      <w:r w:rsidR="00746A38" w:rsidRPr="006D5DAB">
        <w:t>)</w:t>
      </w:r>
      <w:r w:rsidR="00746A38" w:rsidRPr="006D5DAB">
        <w:tab/>
        <w:t xml:space="preserve">w art. </w:t>
      </w:r>
      <w:proofErr w:type="spellStart"/>
      <w:r w:rsidR="00746A38" w:rsidRPr="006D5DAB">
        <w:t>6k</w:t>
      </w:r>
      <w:proofErr w:type="spellEnd"/>
      <w:r w:rsidR="00746A38" w:rsidRPr="006D5DAB">
        <w:t>:</w:t>
      </w:r>
    </w:p>
    <w:p w14:paraId="5756B543" w14:textId="700AF2D0" w:rsidR="00BF6B7F" w:rsidRPr="006D5DAB" w:rsidRDefault="00425ECD" w:rsidP="00BF6B7F">
      <w:pPr>
        <w:pStyle w:val="PKTpunkt"/>
        <w:ind w:left="993"/>
      </w:pPr>
      <w:r w:rsidRPr="006D5DAB">
        <w:t>a)</w:t>
      </w:r>
      <w:r w:rsidR="00391649" w:rsidRPr="006D5DAB">
        <w:tab/>
      </w:r>
      <w:r w:rsidR="00BF6B7F" w:rsidRPr="006D5DAB">
        <w:t>w ust. 1 w pkt 2 kropkę zastępuje się średnikiem i dodaje się pkt 3 w brzmieniu:</w:t>
      </w:r>
    </w:p>
    <w:p w14:paraId="092D4F66" w14:textId="3835BCB0" w:rsidR="00425ECD" w:rsidRPr="006D5DAB" w:rsidRDefault="00BF6B7F" w:rsidP="00BF6B7F">
      <w:pPr>
        <w:pStyle w:val="PKTpunkt"/>
        <w:ind w:left="567" w:firstLine="567"/>
      </w:pPr>
      <w:r w:rsidRPr="006D5DAB">
        <w:t xml:space="preserve">„3) </w:t>
      </w:r>
      <w:r w:rsidR="007519D1" w:rsidRPr="006D5DAB">
        <w:t>w</w:t>
      </w:r>
      <w:r w:rsidRPr="006D5DAB">
        <w:t xml:space="preserve"> przypadku wyboru metody ustalania opłaty za gospodarowanie odpadami komunalnymi, o której mowa art. </w:t>
      </w:r>
      <w:proofErr w:type="spellStart"/>
      <w:r w:rsidRPr="006D5DAB">
        <w:t>6j</w:t>
      </w:r>
      <w:proofErr w:type="spellEnd"/>
      <w:r w:rsidRPr="006D5DAB">
        <w:t xml:space="preserve"> ust. </w:t>
      </w:r>
      <w:proofErr w:type="spellStart"/>
      <w:r w:rsidRPr="006D5DAB">
        <w:t>3a</w:t>
      </w:r>
      <w:proofErr w:type="spellEnd"/>
      <w:r w:rsidRPr="006D5DAB">
        <w:t xml:space="preserve">, określi stawkę opłaty za </w:t>
      </w:r>
      <w:proofErr w:type="spellStart"/>
      <w:r w:rsidRPr="006D5DAB">
        <w:t>m</w:t>
      </w:r>
      <w:r w:rsidRPr="006D5DAB">
        <w:rPr>
          <w:vertAlign w:val="superscript"/>
        </w:rPr>
        <w:t>3</w:t>
      </w:r>
      <w:proofErr w:type="spellEnd"/>
      <w:r w:rsidRPr="006D5DAB">
        <w:t xml:space="preserve"> zużytej wody.”;</w:t>
      </w:r>
    </w:p>
    <w:p w14:paraId="73D60CD7" w14:textId="03F9BC53" w:rsidR="00BF6B7F" w:rsidRPr="006D5DAB" w:rsidRDefault="00BF6B7F" w:rsidP="00516E7A">
      <w:pPr>
        <w:pStyle w:val="PKTpunkt"/>
        <w:ind w:left="0" w:firstLine="567"/>
      </w:pPr>
      <w:r w:rsidRPr="006D5DAB">
        <w:t xml:space="preserve">b) </w:t>
      </w:r>
      <w:r w:rsidR="00391649" w:rsidRPr="006D5DAB">
        <w:tab/>
      </w:r>
      <w:r w:rsidRPr="006D5DAB">
        <w:t xml:space="preserve">w ust. </w:t>
      </w:r>
      <w:proofErr w:type="spellStart"/>
      <w:r w:rsidRPr="006D5DAB">
        <w:t>2a</w:t>
      </w:r>
      <w:proofErr w:type="spellEnd"/>
      <w:r w:rsidRPr="006D5DAB">
        <w:t>:</w:t>
      </w:r>
    </w:p>
    <w:p w14:paraId="08C48F11" w14:textId="77777777" w:rsidR="0036597A" w:rsidRPr="006D5DAB" w:rsidRDefault="0036597A" w:rsidP="00516E7A">
      <w:pPr>
        <w:pStyle w:val="TIRtiret"/>
      </w:pPr>
      <w:r w:rsidRPr="006D5DAB">
        <w:t xml:space="preserve">- </w:t>
      </w:r>
      <w:r w:rsidRPr="006D5DAB">
        <w:tab/>
        <w:t>w pkt 3 po wyrazie „powierzchni” dodaje się wyraz „użytkowej”,</w:t>
      </w:r>
    </w:p>
    <w:p w14:paraId="74DB8994" w14:textId="139E131D" w:rsidR="00BF6B7F" w:rsidRPr="006D5DAB" w:rsidRDefault="00BF6B7F" w:rsidP="00516E7A">
      <w:pPr>
        <w:pStyle w:val="TIRtiret"/>
      </w:pPr>
      <w:r w:rsidRPr="006D5DAB">
        <w:t>-</w:t>
      </w:r>
      <w:r w:rsidR="00516E7A">
        <w:t xml:space="preserve"> </w:t>
      </w:r>
      <w:r w:rsidR="00516E7A">
        <w:tab/>
      </w:r>
      <w:r w:rsidRPr="006D5DAB">
        <w:t xml:space="preserve">pkt </w:t>
      </w:r>
      <w:r w:rsidR="008F4CA1" w:rsidRPr="006D5DAB">
        <w:t xml:space="preserve">5 </w:t>
      </w:r>
      <w:r w:rsidR="00DF6126" w:rsidRPr="006D5DAB">
        <w:t>otrzymuj</w:t>
      </w:r>
      <w:r w:rsidR="00DF6126">
        <w:t>e</w:t>
      </w:r>
      <w:r w:rsidR="00DF6126" w:rsidRPr="006D5DAB">
        <w:t xml:space="preserve"> </w:t>
      </w:r>
      <w:r w:rsidRPr="006D5DAB">
        <w:t>brzmienie:</w:t>
      </w:r>
    </w:p>
    <w:p w14:paraId="12A69E0B" w14:textId="47B694E6" w:rsidR="00746A38" w:rsidRPr="006D5DAB" w:rsidRDefault="00746A38" w:rsidP="00BF6B7F">
      <w:pPr>
        <w:pStyle w:val="ZPKTzmpktartykuempunktem"/>
        <w:ind w:left="567" w:firstLine="709"/>
      </w:pPr>
      <w:r w:rsidRPr="006D5DAB">
        <w:t xml:space="preserve">5) </w:t>
      </w:r>
      <w:r w:rsidR="0051581A" w:rsidRPr="006D5DAB">
        <w:tab/>
      </w:r>
      <w:r w:rsidRPr="006D5DAB">
        <w:t xml:space="preserve">w przypadku metody, o której mowa w art. </w:t>
      </w:r>
      <w:proofErr w:type="spellStart"/>
      <w:r w:rsidRPr="006D5DAB">
        <w:t>6j</w:t>
      </w:r>
      <w:proofErr w:type="spellEnd"/>
      <w:r w:rsidRPr="006D5DAB">
        <w:t xml:space="preserve"> ust. 3 – </w:t>
      </w:r>
      <w:r w:rsidR="00DF6126">
        <w:t>1</w:t>
      </w:r>
      <w:r w:rsidR="000D25C0" w:rsidRPr="006D5DAB">
        <w:t>,</w:t>
      </w:r>
      <w:r w:rsidR="00DF6126">
        <w:t>3</w:t>
      </w:r>
      <w:r w:rsidRPr="006D5DAB">
        <w:t>% przeciętnego miesięcznego dochodu rozporządzalnego na 1 osobę ogółem za pojemnik lub worek, o pojemności 120 litrów, przeznaczone do zbierania odpadów komunalnych na terenie nieruchomości; za pojemniki lub worki o mniejszej lub większej pojemności stawki opłat ustala się w wysokości proporcjonalnej do ich pojemności</w:t>
      </w:r>
      <w:r w:rsidR="008F4CA1" w:rsidRPr="006D5DAB">
        <w:t>;</w:t>
      </w:r>
      <w:r w:rsidR="009D6CA0" w:rsidRPr="006D5DAB">
        <w:t>”</w:t>
      </w:r>
      <w:r w:rsidR="00C04B94" w:rsidRPr="006D5DAB">
        <w:t>,</w:t>
      </w:r>
    </w:p>
    <w:p w14:paraId="2CF2FB93" w14:textId="0AA5FA0F" w:rsidR="00FB499B" w:rsidRPr="006D5DAB" w:rsidRDefault="00EC2602" w:rsidP="00891D10">
      <w:pPr>
        <w:pStyle w:val="ZPKTzmpktartykuempunktem"/>
        <w:ind w:left="567" w:hanging="567"/>
      </w:pPr>
      <w:r w:rsidRPr="006D5DAB">
        <w:t>1</w:t>
      </w:r>
      <w:r w:rsidR="00C10525" w:rsidRPr="006D5DAB">
        <w:t>4</w:t>
      </w:r>
      <w:r w:rsidRPr="006D5DAB">
        <w:t>)</w:t>
      </w:r>
      <w:r w:rsidRPr="006D5DAB">
        <w:tab/>
      </w:r>
      <w:r w:rsidR="00FB499B" w:rsidRPr="006D5DAB">
        <w:t xml:space="preserve">w art. </w:t>
      </w:r>
      <w:proofErr w:type="spellStart"/>
      <w:r w:rsidR="00FB499B" w:rsidRPr="006D5DAB">
        <w:t>6m</w:t>
      </w:r>
      <w:proofErr w:type="spellEnd"/>
      <w:r w:rsidR="00FB499B" w:rsidRPr="006D5DAB">
        <w:t xml:space="preserve"> ust. 1 otrzymuje brzmienie:</w:t>
      </w:r>
    </w:p>
    <w:p w14:paraId="1C76BA4A" w14:textId="48439CFA" w:rsidR="00FB499B" w:rsidRPr="006D5DAB" w:rsidRDefault="00FB499B" w:rsidP="00891D10">
      <w:pPr>
        <w:pStyle w:val="ZPKTzmpktartykuempunktem"/>
        <w:ind w:left="567" w:hanging="567"/>
      </w:pPr>
      <w:r w:rsidRPr="006D5DAB">
        <w:tab/>
      </w:r>
      <w:r w:rsidR="002A5C87" w:rsidRPr="006D5DAB">
        <w:t>„</w:t>
      </w:r>
      <w:r w:rsidRPr="006D5DAB">
        <w:t xml:space="preserve">1. </w:t>
      </w:r>
      <w:r w:rsidR="0049755D" w:rsidRPr="006D5DAB">
        <w:t xml:space="preserve">Deklaracje o wysokości opłaty za gospodarowanie odpadami komunalnymi, w terminie </w:t>
      </w:r>
      <w:proofErr w:type="gramStart"/>
      <w:r w:rsidR="0049755D" w:rsidRPr="006D5DAB">
        <w:t>14  dni</w:t>
      </w:r>
      <w:proofErr w:type="gramEnd"/>
      <w:r w:rsidR="0049755D" w:rsidRPr="006D5DAB">
        <w:t xml:space="preserve"> od dnia zamieszkania na danej nieruchomości pierwszego mieszkańca lub powstania na danej nieruchomości odpadów komunalnych są obowiązani złożyć do wójta, burmistrza lub prezydenta miasta:</w:t>
      </w:r>
    </w:p>
    <w:p w14:paraId="4121E667" w14:textId="77777777" w:rsidR="0049755D" w:rsidRPr="006D5DAB" w:rsidRDefault="0049755D" w:rsidP="0049755D">
      <w:pPr>
        <w:pStyle w:val="PKTpunkt"/>
        <w:numPr>
          <w:ilvl w:val="0"/>
          <w:numId w:val="9"/>
        </w:numPr>
        <w:ind w:left="993"/>
      </w:pPr>
      <w:r w:rsidRPr="006D5DAB">
        <w:lastRenderedPageBreak/>
        <w:t xml:space="preserve">właściciele nieruchomości, na których zamieszkują mieszkańcy, </w:t>
      </w:r>
    </w:p>
    <w:p w14:paraId="4C90CBA5" w14:textId="7DE0F722" w:rsidR="0049755D" w:rsidRPr="006D5DAB" w:rsidRDefault="0049755D" w:rsidP="0049755D">
      <w:pPr>
        <w:pStyle w:val="PKTpunkt"/>
        <w:numPr>
          <w:ilvl w:val="0"/>
          <w:numId w:val="9"/>
        </w:numPr>
        <w:ind w:left="993"/>
      </w:pPr>
      <w:r w:rsidRPr="006D5DAB">
        <w:t>właściciele lokali w budyn</w:t>
      </w:r>
      <w:r w:rsidR="00806D2F">
        <w:t>ku</w:t>
      </w:r>
      <w:r w:rsidRPr="006D5DAB">
        <w:t xml:space="preserve"> wielolokalowy</w:t>
      </w:r>
      <w:r w:rsidR="00806D2F">
        <w:t>m</w:t>
      </w:r>
      <w:r w:rsidRPr="006D5DAB">
        <w:t>, w który</w:t>
      </w:r>
      <w:r w:rsidR="00806D2F">
        <w:t>m</w:t>
      </w:r>
      <w:r w:rsidRPr="006D5DAB">
        <w:t xml:space="preserve"> ustanowiono odrębną własność lokali, </w:t>
      </w:r>
      <w:r w:rsidR="00806D2F" w:rsidRPr="00806D2F">
        <w:t xml:space="preserve">osoby, którym służy tytuł prawny do lokalu </w:t>
      </w:r>
      <w:r w:rsidR="00806D2F">
        <w:t xml:space="preserve">w budynku wielolokalowym, </w:t>
      </w:r>
      <w:r w:rsidRPr="006D5DAB">
        <w:t>osoby faktycznie zamieszkujące lub użytkujące te lokale lub osoby faktycznie zamieszkujące lub użytkujące lokal należący do spółdzielni mieszkaniowej</w:t>
      </w:r>
      <w:r w:rsidR="00806D2F">
        <w:t>,</w:t>
      </w:r>
      <w:r w:rsidRPr="006D5DAB">
        <w:t xml:space="preserve"> jeżeli rada gminy podjęła uchwałę, o której mowa w art. </w:t>
      </w:r>
      <w:proofErr w:type="spellStart"/>
      <w:r w:rsidRPr="006D5DAB">
        <w:t>2a</w:t>
      </w:r>
      <w:proofErr w:type="spellEnd"/>
      <w:r w:rsidRPr="006D5DAB">
        <w:t xml:space="preserve"> ust. 1, </w:t>
      </w:r>
    </w:p>
    <w:p w14:paraId="69E144B1" w14:textId="34DE3AC2" w:rsidR="0049755D" w:rsidRPr="006D5DAB" w:rsidRDefault="0049755D" w:rsidP="0049755D">
      <w:pPr>
        <w:pStyle w:val="PKTpunkt"/>
        <w:numPr>
          <w:ilvl w:val="0"/>
          <w:numId w:val="9"/>
        </w:numPr>
        <w:ind w:left="993"/>
      </w:pPr>
      <w:r w:rsidRPr="006D5DAB">
        <w:t xml:space="preserve">właściciele nieruchomości, na których nie zamieszkują mieszkańcy, jeżeli rada gminy podjęła </w:t>
      </w:r>
      <w:proofErr w:type="gramStart"/>
      <w:r w:rsidRPr="006D5DAB">
        <w:t>uchwałę</w:t>
      </w:r>
      <w:proofErr w:type="gramEnd"/>
      <w:r w:rsidRPr="006D5DAB">
        <w:t xml:space="preserve"> o której mowa w art. </w:t>
      </w:r>
      <w:proofErr w:type="spellStart"/>
      <w:r w:rsidRPr="006D5DAB">
        <w:t>6c</w:t>
      </w:r>
      <w:proofErr w:type="spellEnd"/>
      <w:r w:rsidRPr="006D5DAB">
        <w:t xml:space="preserve"> ust. 2</w:t>
      </w:r>
      <w:r w:rsidR="00806D2F">
        <w:t>,</w:t>
      </w:r>
      <w:r w:rsidR="002A5C87" w:rsidRPr="006D5DAB">
        <w:t xml:space="preserve"> a właściciele nieruchomości nie złożyli skutecznego oświadczenia o którym mowa w art. </w:t>
      </w:r>
      <w:proofErr w:type="spellStart"/>
      <w:r w:rsidR="002A5C87" w:rsidRPr="006D5DAB">
        <w:t>6c</w:t>
      </w:r>
      <w:proofErr w:type="spellEnd"/>
      <w:r w:rsidR="002A5C87" w:rsidRPr="006D5DAB">
        <w:t xml:space="preserve"> ust. </w:t>
      </w:r>
      <w:proofErr w:type="spellStart"/>
      <w:r w:rsidR="002A5C87" w:rsidRPr="006D5DAB">
        <w:t>3b</w:t>
      </w:r>
      <w:proofErr w:type="spellEnd"/>
      <w:r w:rsidR="00806D2F">
        <w:t>.</w:t>
      </w:r>
      <w:r w:rsidR="002A5C87" w:rsidRPr="006D5DAB">
        <w:t>”;</w:t>
      </w:r>
    </w:p>
    <w:p w14:paraId="0A295351" w14:textId="387C2D1D" w:rsidR="002A5C87" w:rsidRPr="006D5DAB" w:rsidRDefault="001F34D4" w:rsidP="002A5C87">
      <w:pPr>
        <w:pStyle w:val="PKTpunkt"/>
        <w:ind w:left="0" w:firstLine="0"/>
      </w:pPr>
      <w:r w:rsidRPr="006D5DAB">
        <w:t xml:space="preserve">15) w art. </w:t>
      </w:r>
      <w:proofErr w:type="spellStart"/>
      <w:r w:rsidRPr="006D5DAB">
        <w:t>6o</w:t>
      </w:r>
      <w:proofErr w:type="spellEnd"/>
      <w:r w:rsidRPr="006D5DAB">
        <w:t xml:space="preserve"> ust. 4 otrzymuje brzmienie:</w:t>
      </w:r>
    </w:p>
    <w:p w14:paraId="0EDB7F2A" w14:textId="66A4D855" w:rsidR="001F34D4" w:rsidRPr="006D5DAB" w:rsidRDefault="001F34D4" w:rsidP="002A5C87">
      <w:pPr>
        <w:pStyle w:val="PKTpunkt"/>
        <w:ind w:left="0" w:firstLine="0"/>
      </w:pPr>
      <w:r w:rsidRPr="006D5DAB">
        <w:tab/>
        <w:t xml:space="preserve">„4. </w:t>
      </w:r>
      <w:r w:rsidR="00C83BA2" w:rsidRPr="006D5DAB">
        <w:t>W przypadku zmiany danych do złożenia deklaracji są obowiązani</w:t>
      </w:r>
      <w:r w:rsidRPr="006D5DAB">
        <w:t>:</w:t>
      </w:r>
    </w:p>
    <w:p w14:paraId="22D2DC6D" w14:textId="77777777" w:rsidR="001F34D4" w:rsidRPr="006D5DAB" w:rsidRDefault="001F34D4" w:rsidP="001F34D4">
      <w:pPr>
        <w:pStyle w:val="PKTpunkt"/>
        <w:numPr>
          <w:ilvl w:val="0"/>
          <w:numId w:val="10"/>
        </w:numPr>
        <w:ind w:left="851"/>
      </w:pPr>
      <w:r w:rsidRPr="006D5DAB">
        <w:t xml:space="preserve">właściciele nieruchomości, na których zamieszkują mieszkańcy, </w:t>
      </w:r>
    </w:p>
    <w:p w14:paraId="0E5F143F" w14:textId="50ADA3D9" w:rsidR="001F34D4" w:rsidRPr="006D5DAB" w:rsidRDefault="001F34D4" w:rsidP="001F34D4">
      <w:pPr>
        <w:pStyle w:val="PKTpunkt"/>
        <w:numPr>
          <w:ilvl w:val="0"/>
          <w:numId w:val="10"/>
        </w:numPr>
        <w:ind w:left="851"/>
      </w:pPr>
      <w:r w:rsidRPr="006D5DAB">
        <w:t>właściciele lokali w budynk</w:t>
      </w:r>
      <w:r w:rsidR="00806D2F">
        <w:t>u</w:t>
      </w:r>
      <w:r w:rsidRPr="006D5DAB">
        <w:t xml:space="preserve"> wielolokalowy</w:t>
      </w:r>
      <w:r w:rsidR="00806D2F">
        <w:t>m</w:t>
      </w:r>
      <w:r w:rsidRPr="006D5DAB">
        <w:t>, w który</w:t>
      </w:r>
      <w:r w:rsidR="00806D2F">
        <w:t>m</w:t>
      </w:r>
      <w:r w:rsidRPr="006D5DAB">
        <w:t xml:space="preserve"> ustanowiono odrębną własność lokali, </w:t>
      </w:r>
      <w:r w:rsidR="00806D2F" w:rsidRPr="00806D2F">
        <w:t xml:space="preserve">osoby, którym służy tytuł prawny do lokalu </w:t>
      </w:r>
      <w:r w:rsidR="00806D2F">
        <w:t xml:space="preserve">w budynku wielolokalowym, </w:t>
      </w:r>
      <w:r w:rsidRPr="006D5DAB">
        <w:t xml:space="preserve">osoby faktycznie zamieszkujące lub użytkujące te lokale lub osoby faktycznie zamieszkujące lub użytkujące lokal należący do spółdzielni </w:t>
      </w:r>
      <w:proofErr w:type="gramStart"/>
      <w:r w:rsidRPr="006D5DAB">
        <w:t>mieszkaniowej</w:t>
      </w:r>
      <w:proofErr w:type="gramEnd"/>
      <w:r w:rsidRPr="006D5DAB">
        <w:t xml:space="preserve"> jeżeli rada gminy podjęła uchwałę, o której mowa w art. </w:t>
      </w:r>
      <w:proofErr w:type="spellStart"/>
      <w:r w:rsidRPr="006D5DAB">
        <w:t>2a</w:t>
      </w:r>
      <w:proofErr w:type="spellEnd"/>
      <w:r w:rsidRPr="006D5DAB">
        <w:t xml:space="preserve"> ust. 1, </w:t>
      </w:r>
    </w:p>
    <w:p w14:paraId="709875C6" w14:textId="423D6A42" w:rsidR="001F34D4" w:rsidRPr="006D5DAB" w:rsidRDefault="001F34D4" w:rsidP="001F34D4">
      <w:pPr>
        <w:pStyle w:val="PKTpunkt"/>
        <w:numPr>
          <w:ilvl w:val="0"/>
          <w:numId w:val="10"/>
        </w:numPr>
        <w:ind w:left="851"/>
      </w:pPr>
      <w:r w:rsidRPr="006D5DAB">
        <w:t xml:space="preserve">właściciele nieruchomości, na których nie zamieszkują mieszkańcy, jeżeli rada gminy podjęła </w:t>
      </w:r>
      <w:proofErr w:type="gramStart"/>
      <w:r w:rsidRPr="006D5DAB">
        <w:t>uchwałę</w:t>
      </w:r>
      <w:proofErr w:type="gramEnd"/>
      <w:r w:rsidRPr="006D5DAB">
        <w:t xml:space="preserve"> o której mowa w art. </w:t>
      </w:r>
      <w:proofErr w:type="spellStart"/>
      <w:r w:rsidRPr="006D5DAB">
        <w:t>6c</w:t>
      </w:r>
      <w:proofErr w:type="spellEnd"/>
      <w:r w:rsidRPr="006D5DAB">
        <w:t xml:space="preserve"> ust. 2 a właściciele nieruchomości nie złożyli skutecznego oświadczenia o którym mowa w art. </w:t>
      </w:r>
      <w:proofErr w:type="spellStart"/>
      <w:r w:rsidRPr="006D5DAB">
        <w:t>6c</w:t>
      </w:r>
      <w:proofErr w:type="spellEnd"/>
      <w:r w:rsidRPr="006D5DAB">
        <w:t xml:space="preserve"> ust. </w:t>
      </w:r>
      <w:proofErr w:type="spellStart"/>
      <w:r w:rsidRPr="006D5DAB">
        <w:t>3b</w:t>
      </w:r>
      <w:proofErr w:type="spellEnd"/>
    </w:p>
    <w:p w14:paraId="492232C7" w14:textId="10BF6C26" w:rsidR="00C83BA2" w:rsidRPr="006D5DAB" w:rsidRDefault="00C83BA2" w:rsidP="00C83BA2">
      <w:pPr>
        <w:pStyle w:val="PKTpunkt"/>
        <w:ind w:left="491" w:firstLine="0"/>
      </w:pPr>
      <w:r w:rsidRPr="006D5DAB">
        <w:t>- wobec których została wydana decyzja, o które</w:t>
      </w:r>
      <w:r w:rsidR="00F43C1E">
        <w:t>j</w:t>
      </w:r>
      <w:r w:rsidRPr="006D5DAB">
        <w:t xml:space="preserve"> mowa w ust. 1, dotyczy to również przypadku zmiany stawki opłaty za gospodarowanie odpadami komunalnymi.”;</w:t>
      </w:r>
    </w:p>
    <w:p w14:paraId="10E67B93" w14:textId="69780758" w:rsidR="00891D10" w:rsidRPr="006D5DAB" w:rsidRDefault="00FB499B" w:rsidP="00891D10">
      <w:pPr>
        <w:pStyle w:val="ZPKTzmpktartykuempunktem"/>
        <w:ind w:left="567" w:hanging="567"/>
      </w:pPr>
      <w:r w:rsidRPr="006D5DAB">
        <w:t>1</w:t>
      </w:r>
      <w:r w:rsidR="001F3CD3" w:rsidRPr="006D5DAB">
        <w:t>6</w:t>
      </w:r>
      <w:r w:rsidRPr="006D5DAB">
        <w:t xml:space="preserve">) </w:t>
      </w:r>
      <w:r w:rsidR="00891D10" w:rsidRPr="006D5DAB">
        <w:t xml:space="preserve">w art. </w:t>
      </w:r>
      <w:proofErr w:type="spellStart"/>
      <w:r w:rsidR="00891D10" w:rsidRPr="006D5DAB">
        <w:t>6q</w:t>
      </w:r>
      <w:proofErr w:type="spellEnd"/>
      <w:r w:rsidR="00891D10" w:rsidRPr="006D5DAB">
        <w:t xml:space="preserve"> po ust. 1 dodaje się ust. </w:t>
      </w:r>
      <w:proofErr w:type="spellStart"/>
      <w:r w:rsidR="00891D10" w:rsidRPr="006D5DAB">
        <w:t>1</w:t>
      </w:r>
      <w:r w:rsidR="00891D10" w:rsidRPr="006D5DAB">
        <w:rPr>
          <w:vertAlign w:val="superscript"/>
        </w:rPr>
        <w:t>I</w:t>
      </w:r>
      <w:proofErr w:type="spellEnd"/>
      <w:r w:rsidR="00891D10" w:rsidRPr="006D5DAB">
        <w:t xml:space="preserve"> w brzmieniu: </w:t>
      </w:r>
    </w:p>
    <w:p w14:paraId="7A1B7164" w14:textId="7665644E" w:rsidR="00F25EE6" w:rsidRDefault="00891D10" w:rsidP="00F25EE6">
      <w:pPr>
        <w:pStyle w:val="ZPKTzmpktartykuempunktem"/>
        <w:ind w:left="567" w:firstLine="709"/>
      </w:pPr>
      <w:r w:rsidRPr="006D5DAB">
        <w:t>„</w:t>
      </w:r>
      <w:proofErr w:type="spellStart"/>
      <w:r w:rsidRPr="006D5DAB">
        <w:t>1</w:t>
      </w:r>
      <w:r w:rsidRPr="006D5DAB">
        <w:rPr>
          <w:vertAlign w:val="superscript"/>
        </w:rPr>
        <w:t>I</w:t>
      </w:r>
      <w:proofErr w:type="spellEnd"/>
      <w:r w:rsidRPr="006D5DAB">
        <w:t>. Zarząd związku międzygminnego, o którym mowa w ust. 1, może upoważnić   członków zarządu związku międzygminnego lub innych pracowników</w:t>
      </w:r>
      <w:r w:rsidR="00EF05C3" w:rsidRPr="006D5DAB">
        <w:t xml:space="preserve"> </w:t>
      </w:r>
      <w:r w:rsidRPr="006D5DAB">
        <w:t>jednostki obsługującej zarząd związku międzygminnego do wydawania decyzji administracyjnych w zakresie opłat za gospodarowanie odpadami komunalnymi, w imieniu zarządu związku międzygminnego.”;</w:t>
      </w:r>
    </w:p>
    <w:p w14:paraId="43218D6B" w14:textId="77777777" w:rsidR="00DF6126" w:rsidRPr="00DF6126" w:rsidRDefault="00DF6126" w:rsidP="00DF6126">
      <w:pPr>
        <w:pStyle w:val="ZPKTzmpktartykuempunktem"/>
        <w:ind w:left="567" w:hanging="567"/>
      </w:pPr>
      <w:r>
        <w:t xml:space="preserve">17) w art. </w:t>
      </w:r>
      <w:proofErr w:type="spellStart"/>
      <w:r w:rsidRPr="00DF6126">
        <w:t>6r</w:t>
      </w:r>
      <w:proofErr w:type="spellEnd"/>
      <w:r w:rsidRPr="00DF6126">
        <w:t xml:space="preserve"> po ust. </w:t>
      </w:r>
      <w:proofErr w:type="spellStart"/>
      <w:r w:rsidRPr="00DF6126">
        <w:t>2d</w:t>
      </w:r>
      <w:proofErr w:type="spellEnd"/>
      <w:r w:rsidRPr="00DF6126">
        <w:t xml:space="preserve"> dodaje się ust. </w:t>
      </w:r>
      <w:proofErr w:type="spellStart"/>
      <w:r w:rsidRPr="00DF6126">
        <w:t>2da</w:t>
      </w:r>
      <w:proofErr w:type="spellEnd"/>
      <w:r w:rsidRPr="00DF6126">
        <w:t xml:space="preserve"> w brzmieniu:</w:t>
      </w:r>
    </w:p>
    <w:p w14:paraId="1D4B7C6F" w14:textId="19AB4B63" w:rsidR="00966DEB" w:rsidRDefault="00DF6126" w:rsidP="00DF6126">
      <w:pPr>
        <w:pStyle w:val="ZPKTzmpktartykuempunktem"/>
        <w:ind w:left="567" w:firstLine="709"/>
      </w:pPr>
      <w:r w:rsidRPr="00DF6126">
        <w:t>„</w:t>
      </w:r>
      <w:proofErr w:type="spellStart"/>
      <w:r w:rsidRPr="00DF6126">
        <w:t>2da</w:t>
      </w:r>
      <w:proofErr w:type="spellEnd"/>
      <w:r w:rsidRPr="00DF6126">
        <w:t xml:space="preserve">. </w:t>
      </w:r>
      <w:r w:rsidR="00966DEB" w:rsidRPr="00966DEB">
        <w:t>Rada gminy może postanowić, w drodze uchwały, o pokryciu części kosztów gospodarowania odpadami komunalnymi z dochodów własnych niepochodzących z pobranej opłaty za gospoda</w:t>
      </w:r>
      <w:r w:rsidR="00966DEB">
        <w:t>rowanie odpadami komunalnymi, w </w:t>
      </w:r>
      <w:proofErr w:type="gramStart"/>
      <w:r w:rsidR="00966DEB" w:rsidRPr="00966DEB">
        <w:t>przypadku</w:t>
      </w:r>
      <w:proofErr w:type="gramEnd"/>
      <w:r w:rsidR="00966DEB" w:rsidRPr="00966DEB">
        <w:t xml:space="preserve"> gdy:</w:t>
      </w:r>
    </w:p>
    <w:p w14:paraId="108E99D6" w14:textId="003D0C8B" w:rsidR="00966DEB" w:rsidRDefault="00966DEB" w:rsidP="00966DEB">
      <w:pPr>
        <w:pStyle w:val="ZPKTzmpktartykuempunktem"/>
        <w:numPr>
          <w:ilvl w:val="0"/>
          <w:numId w:val="13"/>
        </w:numPr>
        <w:ind w:left="851"/>
      </w:pPr>
      <w:r w:rsidRPr="00966DEB">
        <w:lastRenderedPageBreak/>
        <w:t xml:space="preserve">środki pozyskane </w:t>
      </w:r>
      <w:proofErr w:type="gramStart"/>
      <w:r w:rsidRPr="00966DEB">
        <w:t>z  opłat</w:t>
      </w:r>
      <w:proofErr w:type="gramEnd"/>
      <w:r w:rsidRPr="00966DEB">
        <w:t xml:space="preserve"> za gospodarowanie odpadami komunalnymi, są  niewystarczające do pokrycia kosztów funkcjonowania systemu gospodarowania odpadami komunalnymi, w tym kosztów, o których mowa w ust. 2-</w:t>
      </w:r>
      <w:proofErr w:type="spellStart"/>
      <w:r w:rsidRPr="00966DEB">
        <w:t>2c</w:t>
      </w:r>
      <w:proofErr w:type="spellEnd"/>
      <w:r>
        <w:t>;</w:t>
      </w:r>
      <w:r w:rsidR="006B12DE">
        <w:t xml:space="preserve"> lub</w:t>
      </w:r>
    </w:p>
    <w:p w14:paraId="2AC5F33B" w14:textId="60EACEFF" w:rsidR="00DF6126" w:rsidRPr="006D5DAB" w:rsidRDefault="00966DEB" w:rsidP="00966DEB">
      <w:pPr>
        <w:pStyle w:val="ZPKTzmpktartykuempunktem"/>
        <w:numPr>
          <w:ilvl w:val="0"/>
          <w:numId w:val="13"/>
        </w:numPr>
        <w:ind w:left="851"/>
      </w:pPr>
      <w:r w:rsidRPr="00966DEB">
        <w:t>celem jest obniżenie opłat pobieranych od właścicieli nieruchomości</w:t>
      </w:r>
      <w:r w:rsidR="00DF6126" w:rsidRPr="00DF6126">
        <w:t>.”;</w:t>
      </w:r>
    </w:p>
    <w:p w14:paraId="23A1A10B" w14:textId="6CB245F7" w:rsidR="007F27AE" w:rsidRPr="006D5DAB" w:rsidRDefault="00DF6126" w:rsidP="007F27AE">
      <w:pPr>
        <w:pStyle w:val="ZPKTzmpktartykuempunktem"/>
        <w:ind w:left="567" w:hanging="567"/>
      </w:pPr>
      <w:r w:rsidRPr="006D5DAB">
        <w:t>1</w:t>
      </w:r>
      <w:r>
        <w:t>8</w:t>
      </w:r>
      <w:r w:rsidR="00891D10" w:rsidRPr="006D5DAB">
        <w:t>)</w:t>
      </w:r>
      <w:r w:rsidR="00891D10" w:rsidRPr="006D5DAB">
        <w:tab/>
      </w:r>
      <w:r w:rsidR="007F27AE" w:rsidRPr="006D5DAB">
        <w:t xml:space="preserve">w art. </w:t>
      </w:r>
      <w:proofErr w:type="spellStart"/>
      <w:r w:rsidR="007F27AE" w:rsidRPr="006D5DAB">
        <w:t>9e</w:t>
      </w:r>
      <w:proofErr w:type="spellEnd"/>
      <w:r w:rsidR="007F27AE" w:rsidRPr="006D5DAB">
        <w:t xml:space="preserve"> </w:t>
      </w:r>
      <w:r w:rsidR="0065020E" w:rsidRPr="006D5DAB">
        <w:t>w ust. 2 wyrazy „ze zmieszanymi odpadami komunalnymi” zastępuje się wyrazami „z niesegregowanymi (zmieszanymi) odpadami komunalnymi”;</w:t>
      </w:r>
    </w:p>
    <w:p w14:paraId="07B1BC0D" w14:textId="0E331250" w:rsidR="0065020E" w:rsidRPr="006D5DAB" w:rsidRDefault="00DF6126" w:rsidP="0065020E">
      <w:pPr>
        <w:pStyle w:val="ZPKTzmpktartykuempunktem"/>
        <w:ind w:left="567" w:hanging="567"/>
      </w:pPr>
      <w:r w:rsidRPr="006D5DAB">
        <w:t>1</w:t>
      </w:r>
      <w:r>
        <w:t>9</w:t>
      </w:r>
      <w:r w:rsidR="0065020E" w:rsidRPr="006D5DAB">
        <w:t>)</w:t>
      </w:r>
      <w:r w:rsidR="0065020E" w:rsidRPr="006D5DAB">
        <w:tab/>
        <w:t xml:space="preserve">w art. </w:t>
      </w:r>
      <w:proofErr w:type="spellStart"/>
      <w:r w:rsidR="0065020E" w:rsidRPr="006D5DAB">
        <w:t>9n</w:t>
      </w:r>
      <w:proofErr w:type="spellEnd"/>
      <w:r w:rsidR="0065020E" w:rsidRPr="006D5DAB">
        <w:t xml:space="preserve"> w ust. 3 pkt 3 lit. b wyrazy „zmieszanych odpadów komunalnych” zastępuje się wyrazami „niesegregowanych (zmieszanych) odpadów komunalnych”;</w:t>
      </w:r>
    </w:p>
    <w:p w14:paraId="1D0B30C6" w14:textId="58524B05" w:rsidR="009F3873" w:rsidRPr="006D5DAB" w:rsidRDefault="00DF6126" w:rsidP="0065020E">
      <w:pPr>
        <w:pStyle w:val="ZPKTzmpktartykuempunktem"/>
        <w:ind w:left="567" w:hanging="567"/>
      </w:pPr>
      <w:r>
        <w:t>20</w:t>
      </w:r>
      <w:r w:rsidR="00E642F5" w:rsidRPr="006D5DAB">
        <w:t xml:space="preserve">) </w:t>
      </w:r>
      <w:r w:rsidR="00611240" w:rsidRPr="006D5DAB">
        <w:tab/>
      </w:r>
      <w:r w:rsidR="00E642F5" w:rsidRPr="006D5DAB">
        <w:t xml:space="preserve">w art. </w:t>
      </w:r>
      <w:proofErr w:type="spellStart"/>
      <w:r w:rsidR="00E642F5" w:rsidRPr="006D5DAB">
        <w:t>9oa</w:t>
      </w:r>
      <w:proofErr w:type="spellEnd"/>
      <w:r w:rsidR="00E642F5" w:rsidRPr="006D5DAB">
        <w:t xml:space="preserve"> </w:t>
      </w:r>
      <w:r w:rsidR="009F3873" w:rsidRPr="006D5DAB">
        <w:t>w ust. 2 pkt 1 otrzymuje brzmienie:</w:t>
      </w:r>
    </w:p>
    <w:p w14:paraId="1BE640E8" w14:textId="3FAA91FE" w:rsidR="00746A38" w:rsidRPr="006D5DAB" w:rsidRDefault="009F3873" w:rsidP="00BE04F5">
      <w:pPr>
        <w:pStyle w:val="ZPKTzmpktartykuempunktem"/>
        <w:ind w:left="567" w:firstLine="567"/>
        <w:rPr>
          <w:lang w:eastAsia="en-US"/>
        </w:rPr>
      </w:pPr>
      <w:r w:rsidRPr="006D5DAB">
        <w:t>„1) rodzajach i masie odpadów komunalnych poddanych recyklingowi i przygotowanych do ponownego użycia</w:t>
      </w:r>
      <w:r w:rsidR="00A40B4A" w:rsidRPr="006D5DAB">
        <w:t xml:space="preserve"> oraz innym procesom odzysku</w:t>
      </w:r>
      <w:r w:rsidRPr="006D5DAB">
        <w:t xml:space="preserve"> lub przekazanych w tym celu innemu posiadaczowi odpadów wraz ze wskazaniem procesu odzysku, któremu został</w:t>
      </w:r>
      <w:r w:rsidR="001E0BC3" w:rsidRPr="006D5DAB">
        <w:t>y</w:t>
      </w:r>
      <w:r w:rsidRPr="006D5DAB">
        <w:t xml:space="preserve"> poddan</w:t>
      </w:r>
      <w:r w:rsidR="001E0BC3" w:rsidRPr="006D5DAB">
        <w:t>e</w:t>
      </w:r>
      <w:r w:rsidRPr="006D5DAB">
        <w:t xml:space="preserve"> odpad</w:t>
      </w:r>
      <w:r w:rsidR="001E0BC3" w:rsidRPr="006D5DAB">
        <w:t>y</w:t>
      </w:r>
      <w:r w:rsidR="00853BFC" w:rsidRPr="006D5DAB">
        <w:t>;”;</w:t>
      </w:r>
    </w:p>
    <w:p w14:paraId="245D38B4" w14:textId="6814F55A" w:rsidR="002F089D" w:rsidRPr="006D5DAB" w:rsidRDefault="00DF6126" w:rsidP="002F089D">
      <w:pPr>
        <w:pStyle w:val="PKTpunkt"/>
        <w:rPr>
          <w:lang w:eastAsia="en-US"/>
        </w:rPr>
      </w:pPr>
      <w:r w:rsidRPr="006D5DAB">
        <w:rPr>
          <w:lang w:eastAsia="en-US"/>
        </w:rPr>
        <w:t>2</w:t>
      </w:r>
      <w:r>
        <w:rPr>
          <w:lang w:eastAsia="en-US"/>
        </w:rPr>
        <w:t>1</w:t>
      </w:r>
      <w:r w:rsidR="002F089D" w:rsidRPr="006D5DAB">
        <w:rPr>
          <w:lang w:eastAsia="en-US"/>
        </w:rPr>
        <w:t xml:space="preserve">) w art. </w:t>
      </w:r>
      <w:proofErr w:type="spellStart"/>
      <w:r w:rsidR="002F089D" w:rsidRPr="006D5DAB">
        <w:rPr>
          <w:lang w:eastAsia="en-US"/>
        </w:rPr>
        <w:t>9q</w:t>
      </w:r>
      <w:proofErr w:type="spellEnd"/>
      <w:r w:rsidR="002F089D" w:rsidRPr="006D5DAB">
        <w:rPr>
          <w:lang w:eastAsia="en-US"/>
        </w:rPr>
        <w:t xml:space="preserve"> w ust. 3 w pkt 6 kropkę zastępuje się średnikiem i dodaje się pkt 7 w brzmieniu:</w:t>
      </w:r>
    </w:p>
    <w:p w14:paraId="2A83F0A3" w14:textId="354FAA10" w:rsidR="002F089D" w:rsidRPr="006D5DAB" w:rsidRDefault="002F089D" w:rsidP="00BE04F5">
      <w:pPr>
        <w:pStyle w:val="ZPKTzmpktartykuempunktem"/>
        <w:ind w:left="567" w:firstLine="567"/>
      </w:pPr>
      <w:r w:rsidRPr="006D5DAB">
        <w:t>„7) informacje o masie odpadów komunalnych oraz</w:t>
      </w:r>
      <w:r w:rsidR="001E0BC3" w:rsidRPr="006D5DAB">
        <w:t xml:space="preserve"> odpadów powstałych</w:t>
      </w:r>
      <w:r w:rsidRPr="006D5DAB">
        <w:t xml:space="preserve"> z przetworzenia odpadów </w:t>
      </w:r>
      <w:proofErr w:type="gramStart"/>
      <w:r w:rsidRPr="006D5DAB">
        <w:t>komunalnych</w:t>
      </w:r>
      <w:r w:rsidR="001E0BC3" w:rsidRPr="006D5DAB">
        <w:t>,</w:t>
      </w:r>
      <w:r w:rsidRPr="006D5DAB">
        <w:t xml:space="preserve">  wytworzonych</w:t>
      </w:r>
      <w:proofErr w:type="gramEnd"/>
      <w:r w:rsidRPr="006D5DAB">
        <w:t xml:space="preserve"> na terenie </w:t>
      </w:r>
      <w:r w:rsidR="00F27783" w:rsidRPr="006D5DAB">
        <w:t>gminy</w:t>
      </w:r>
      <w:r w:rsidRPr="006D5DAB">
        <w:t>, które zostały przekazane do składowania lub termicznego przekształcania</w:t>
      </w:r>
      <w:r w:rsidR="00357FCC">
        <w:t>,</w:t>
      </w:r>
      <w:r w:rsidRPr="006D5DAB">
        <w:t xml:space="preserve"> oraz informację o udziale</w:t>
      </w:r>
      <w:r w:rsidR="00357FCC">
        <w:t xml:space="preserve"> </w:t>
      </w:r>
      <w:r w:rsidRPr="006D5DAB">
        <w:t xml:space="preserve"> </w:t>
      </w:r>
      <w:r w:rsidR="00357FCC">
        <w:t xml:space="preserve">odpadów komunalnych </w:t>
      </w:r>
      <w:r w:rsidRPr="006D5DAB">
        <w:t xml:space="preserve">przekazanych do termicznego przekształcania w stosunku do wytworzonych odpadów komunalnych na terenie </w:t>
      </w:r>
      <w:r w:rsidR="0024583F" w:rsidRPr="006D5DAB">
        <w:t>gminy</w:t>
      </w:r>
      <w:r w:rsidRPr="006D5DAB">
        <w:t>.”;</w:t>
      </w:r>
    </w:p>
    <w:p w14:paraId="4574567E" w14:textId="0715652D" w:rsidR="003A1761" w:rsidRPr="006D5DAB" w:rsidRDefault="00DF6126" w:rsidP="003A1761">
      <w:pPr>
        <w:pStyle w:val="PKTpunkt"/>
        <w:rPr>
          <w:lang w:eastAsia="en-US"/>
        </w:rPr>
      </w:pPr>
      <w:r w:rsidRPr="006D5DAB">
        <w:rPr>
          <w:lang w:eastAsia="en-US"/>
        </w:rPr>
        <w:t>2</w:t>
      </w:r>
      <w:r>
        <w:rPr>
          <w:lang w:eastAsia="en-US"/>
        </w:rPr>
        <w:t>2</w:t>
      </w:r>
      <w:r w:rsidR="003A1761" w:rsidRPr="006D5DAB">
        <w:rPr>
          <w:lang w:eastAsia="en-US"/>
        </w:rPr>
        <w:t xml:space="preserve">) w art. </w:t>
      </w:r>
      <w:proofErr w:type="spellStart"/>
      <w:r w:rsidR="003A1761" w:rsidRPr="006D5DAB">
        <w:rPr>
          <w:lang w:eastAsia="en-US"/>
        </w:rPr>
        <w:t>9s</w:t>
      </w:r>
      <w:proofErr w:type="spellEnd"/>
      <w:r w:rsidR="003A1761" w:rsidRPr="006D5DAB">
        <w:rPr>
          <w:lang w:eastAsia="en-US"/>
        </w:rPr>
        <w:t xml:space="preserve"> w ust. 3 w pkt 6 kropkę zastępuje się średnikiem i dodaje się pkt 7 w brzmieniu:</w:t>
      </w:r>
    </w:p>
    <w:p w14:paraId="132E9DF4" w14:textId="336908BD" w:rsidR="003A1761" w:rsidRPr="006D5DAB" w:rsidRDefault="003A1761" w:rsidP="00391649">
      <w:pPr>
        <w:pStyle w:val="ZPKTzmpktartykuempunktem"/>
        <w:ind w:left="426" w:firstLine="708"/>
      </w:pPr>
      <w:r w:rsidRPr="006D5DAB">
        <w:t xml:space="preserve">„7) informacje o masie odpadów komunalnych </w:t>
      </w:r>
      <w:r w:rsidR="00881DD7" w:rsidRPr="006D5DAB">
        <w:t xml:space="preserve">oraz </w:t>
      </w:r>
      <w:r w:rsidR="001E0BC3" w:rsidRPr="006D5DAB">
        <w:t xml:space="preserve">odpadów powstałych </w:t>
      </w:r>
      <w:r w:rsidR="00881DD7" w:rsidRPr="006D5DAB">
        <w:t xml:space="preserve">z przetworzenia odpadów </w:t>
      </w:r>
      <w:proofErr w:type="gramStart"/>
      <w:r w:rsidR="00881DD7" w:rsidRPr="006D5DAB">
        <w:t>komunalnych</w:t>
      </w:r>
      <w:r w:rsidR="001E0BC3" w:rsidRPr="006D5DAB">
        <w:t>,</w:t>
      </w:r>
      <w:r w:rsidR="00881DD7" w:rsidRPr="006D5DAB">
        <w:t xml:space="preserve">  </w:t>
      </w:r>
      <w:r w:rsidRPr="006D5DAB">
        <w:t>wytworzonych</w:t>
      </w:r>
      <w:proofErr w:type="gramEnd"/>
      <w:r w:rsidRPr="006D5DAB">
        <w:t xml:space="preserve"> na terenie województwa, które zostały przekazane do</w:t>
      </w:r>
      <w:r w:rsidR="002F089D" w:rsidRPr="006D5DAB">
        <w:t xml:space="preserve"> składowania lub</w:t>
      </w:r>
      <w:r w:rsidRPr="006D5DAB">
        <w:t xml:space="preserve"> termicznego przekształcania</w:t>
      </w:r>
      <w:r w:rsidR="00357FCC">
        <w:t>,</w:t>
      </w:r>
      <w:r w:rsidRPr="006D5DAB">
        <w:t xml:space="preserve"> oraz informację o udziale </w:t>
      </w:r>
      <w:r w:rsidR="00357FCC" w:rsidRPr="00357FCC">
        <w:t xml:space="preserve">odpadów komunalnych </w:t>
      </w:r>
      <w:r w:rsidRPr="006D5DAB">
        <w:t>przekazanych do termicznego przekształcania w stosunku do wytworzonych odpadów komunalnych na terenie województwa.”;</w:t>
      </w:r>
    </w:p>
    <w:p w14:paraId="6B54B582" w14:textId="5AD71CE7" w:rsidR="00746A38" w:rsidRPr="006D5DAB" w:rsidRDefault="00DF6126" w:rsidP="00A431B7">
      <w:pPr>
        <w:pStyle w:val="PKTpunkt"/>
        <w:rPr>
          <w:lang w:eastAsia="en-US"/>
        </w:rPr>
      </w:pPr>
      <w:r w:rsidRPr="006D5DAB">
        <w:t>2</w:t>
      </w:r>
      <w:r>
        <w:t>3</w:t>
      </w:r>
      <w:r w:rsidR="00746A38" w:rsidRPr="006D5DAB">
        <w:t>)</w:t>
      </w:r>
      <w:r w:rsidR="00746A38" w:rsidRPr="006D5DAB">
        <w:tab/>
      </w:r>
      <w:r w:rsidR="00746A38" w:rsidRPr="006D5DAB">
        <w:rPr>
          <w:lang w:eastAsia="en-US"/>
        </w:rPr>
        <w:t xml:space="preserve">w art. </w:t>
      </w:r>
      <w:proofErr w:type="spellStart"/>
      <w:r w:rsidR="00746A38" w:rsidRPr="006D5DAB">
        <w:rPr>
          <w:lang w:eastAsia="en-US"/>
        </w:rPr>
        <w:t>9tb</w:t>
      </w:r>
      <w:proofErr w:type="spellEnd"/>
      <w:r w:rsidR="00746A38" w:rsidRPr="006D5DAB">
        <w:rPr>
          <w:lang w:eastAsia="en-US"/>
        </w:rPr>
        <w:t xml:space="preserve"> w ust. 1 w pkt 7 kropkę zastępuje się średnikiem i dodaje się pkt 8</w:t>
      </w:r>
      <w:r w:rsidR="00961734" w:rsidRPr="006D5DAB">
        <w:t xml:space="preserve"> i </w:t>
      </w:r>
      <w:r w:rsidR="00746A38" w:rsidRPr="006D5DAB">
        <w:rPr>
          <w:lang w:eastAsia="en-US"/>
        </w:rPr>
        <w:t xml:space="preserve">9 </w:t>
      </w:r>
      <w:r w:rsidR="00746A38" w:rsidRPr="006D5DAB">
        <w:rPr>
          <w:lang w:eastAsia="en-US"/>
        </w:rPr>
        <w:br/>
        <w:t>w brzmieniu:</w:t>
      </w:r>
    </w:p>
    <w:p w14:paraId="2BC42308" w14:textId="77777777" w:rsidR="00746A38" w:rsidRPr="006D5DAB" w:rsidRDefault="00746A38" w:rsidP="00391649">
      <w:pPr>
        <w:pStyle w:val="ZPKTzmpktartykuempunktem"/>
        <w:ind w:left="426" w:firstLine="708"/>
      </w:pPr>
      <w:r w:rsidRPr="006D5DAB">
        <w:t>„8) uzyskane poziomy przygotowania do ponownego użycia i recyklingu odpadów komunalnych;</w:t>
      </w:r>
    </w:p>
    <w:p w14:paraId="1E80A57A" w14:textId="5F811865" w:rsidR="00746A38" w:rsidRPr="006D5DAB" w:rsidRDefault="00746A38" w:rsidP="00391649">
      <w:pPr>
        <w:pStyle w:val="ZPKTzmpktartykuempunktem"/>
        <w:ind w:left="567" w:firstLine="567"/>
      </w:pPr>
      <w:r w:rsidRPr="006D5DAB">
        <w:t>9) masę odpadów komunalnych z terenu gminy przekazanych do termicznego przekształcania</w:t>
      </w:r>
      <w:r w:rsidR="00961734" w:rsidRPr="006D5DAB">
        <w:t xml:space="preserve"> </w:t>
      </w:r>
      <w:r w:rsidRPr="006D5DAB">
        <w:t xml:space="preserve">oraz udział </w:t>
      </w:r>
      <w:r w:rsidR="00357FCC" w:rsidRPr="00357FCC">
        <w:t xml:space="preserve">odpadów komunalnych </w:t>
      </w:r>
      <w:r w:rsidRPr="006D5DAB">
        <w:t>przekazanych do termicznego przekształcania w stosunku do wytworzonych odpadów komunalnych na terenie gminy.”;</w:t>
      </w:r>
    </w:p>
    <w:p w14:paraId="7FF0D20A" w14:textId="097CB48B" w:rsidR="0065020E" w:rsidRPr="006D5DAB" w:rsidRDefault="00DF6126" w:rsidP="00E642F5">
      <w:pPr>
        <w:pStyle w:val="ZPKTzmpktartykuempunktem"/>
        <w:ind w:left="567" w:hanging="567"/>
      </w:pPr>
      <w:r w:rsidRPr="006D5DAB">
        <w:lastRenderedPageBreak/>
        <w:t>2</w:t>
      </w:r>
      <w:r>
        <w:t>4</w:t>
      </w:r>
      <w:r w:rsidR="0065020E" w:rsidRPr="006D5DAB">
        <w:t>)</w:t>
      </w:r>
      <w:r w:rsidR="0065020E" w:rsidRPr="006D5DAB">
        <w:tab/>
        <w:t xml:space="preserve">w art. </w:t>
      </w:r>
      <w:proofErr w:type="spellStart"/>
      <w:r w:rsidR="0065020E" w:rsidRPr="006D5DAB">
        <w:t>9x</w:t>
      </w:r>
      <w:proofErr w:type="spellEnd"/>
      <w:r w:rsidR="0065020E" w:rsidRPr="006D5DAB">
        <w:t xml:space="preserve"> w ust. 1 pkt 2 wyrazy „ze zmieszanymi odpadami komunalnymi” zastępuje się wyrazami „z niesegregowanymi (zmieszanymi) odpadami komunalnymi”;</w:t>
      </w:r>
    </w:p>
    <w:p w14:paraId="47558A1F" w14:textId="1026FE2F" w:rsidR="005E3465" w:rsidRPr="006D5DAB" w:rsidRDefault="00DF6126" w:rsidP="00E642F5">
      <w:pPr>
        <w:pStyle w:val="ZPKTzmpktartykuempunktem"/>
        <w:ind w:left="567" w:hanging="567"/>
      </w:pPr>
      <w:r w:rsidRPr="006D5DAB">
        <w:t>2</w:t>
      </w:r>
      <w:r>
        <w:t>5</w:t>
      </w:r>
      <w:r w:rsidR="005E3465" w:rsidRPr="006D5DAB">
        <w:t>)</w:t>
      </w:r>
      <w:r w:rsidR="005E3465" w:rsidRPr="006D5DAB">
        <w:tab/>
        <w:t xml:space="preserve">w art. </w:t>
      </w:r>
      <w:proofErr w:type="spellStart"/>
      <w:r w:rsidR="005E3465" w:rsidRPr="006D5DAB">
        <w:t>9xaa</w:t>
      </w:r>
      <w:proofErr w:type="spellEnd"/>
      <w:r w:rsidR="005E3465" w:rsidRPr="006D5DAB">
        <w:t xml:space="preserve"> wprowadzenia do wyliczenia otrzymuje brzmienie „Podmiot zbierający odpady komunalne, z wyłączeniem podmiotu, o którym mowa w </w:t>
      </w:r>
      <w:r w:rsidR="00611240" w:rsidRPr="006D5DAB">
        <w:t xml:space="preserve">art. </w:t>
      </w:r>
      <w:proofErr w:type="spellStart"/>
      <w:r w:rsidR="00611240" w:rsidRPr="006D5DAB">
        <w:t>9na</w:t>
      </w:r>
      <w:proofErr w:type="spellEnd"/>
      <w:r w:rsidR="00611240" w:rsidRPr="006D5DAB">
        <w:t xml:space="preserve"> ust. 1</w:t>
      </w:r>
      <w:r w:rsidR="005E3465" w:rsidRPr="006D5DAB">
        <w:t>, który przekazuje:”</w:t>
      </w:r>
      <w:r w:rsidR="00225B3A" w:rsidRPr="006D5DAB">
        <w:t>;</w:t>
      </w:r>
    </w:p>
    <w:p w14:paraId="60CDC89D" w14:textId="59382BCF" w:rsidR="0065020E" w:rsidRPr="006D5DAB" w:rsidRDefault="00DF6126" w:rsidP="00E642F5">
      <w:pPr>
        <w:pStyle w:val="ZPKTzmpktartykuempunktem"/>
        <w:ind w:left="567" w:hanging="567"/>
      </w:pPr>
      <w:r w:rsidRPr="006D5DAB">
        <w:t>2</w:t>
      </w:r>
      <w:r>
        <w:t>6</w:t>
      </w:r>
      <w:r w:rsidR="0065020E" w:rsidRPr="006D5DAB">
        <w:t>)</w:t>
      </w:r>
      <w:r w:rsidR="0065020E" w:rsidRPr="006D5DAB">
        <w:tab/>
        <w:t xml:space="preserve">w art. </w:t>
      </w:r>
      <w:proofErr w:type="spellStart"/>
      <w:r w:rsidR="0065020E" w:rsidRPr="006D5DAB">
        <w:t>9y</w:t>
      </w:r>
      <w:proofErr w:type="spellEnd"/>
      <w:r w:rsidR="0065020E" w:rsidRPr="006D5DAB">
        <w:t xml:space="preserve"> w ust. 1 pkt 2 wyrazy „ze zmieszanymi odpadami komunalnymi” zastępuje się wyrazami „z niesegregowanymi (zmieszanymi) odpadami komunalnymi”;</w:t>
      </w:r>
    </w:p>
    <w:p w14:paraId="75C6ECCB" w14:textId="5AF580BC" w:rsidR="00592630" w:rsidRPr="006D5DAB" w:rsidRDefault="00DF6126" w:rsidP="00A431B7">
      <w:pPr>
        <w:pStyle w:val="PKTpunkt"/>
        <w:rPr>
          <w:lang w:eastAsia="en-US"/>
        </w:rPr>
      </w:pPr>
      <w:r w:rsidRPr="006D5DAB">
        <w:t>2</w:t>
      </w:r>
      <w:r>
        <w:t>7</w:t>
      </w:r>
      <w:r w:rsidR="00746A38" w:rsidRPr="006D5DAB">
        <w:t>)</w:t>
      </w:r>
      <w:r w:rsidR="00746A38" w:rsidRPr="006D5DAB">
        <w:tab/>
      </w:r>
      <w:r w:rsidR="00746A38" w:rsidRPr="006D5DAB">
        <w:rPr>
          <w:lang w:eastAsia="en-US"/>
        </w:rPr>
        <w:t>w art. 10</w:t>
      </w:r>
      <w:r w:rsidR="00592630" w:rsidRPr="006D5DAB">
        <w:rPr>
          <w:lang w:eastAsia="en-US"/>
        </w:rPr>
        <w:t>:</w:t>
      </w:r>
    </w:p>
    <w:p w14:paraId="65332DB8" w14:textId="02E14F70" w:rsidR="001C0D1F" w:rsidRPr="006D5DAB" w:rsidRDefault="00592630" w:rsidP="00592630">
      <w:pPr>
        <w:pStyle w:val="PKTpunkt"/>
        <w:ind w:left="993" w:hanging="426"/>
      </w:pPr>
      <w:r w:rsidRPr="006D5DAB">
        <w:t xml:space="preserve">a) </w:t>
      </w:r>
      <w:r w:rsidR="001C0D1F" w:rsidRPr="006D5DAB">
        <w:t>ust. 2 otrzymuje brzmienie”</w:t>
      </w:r>
    </w:p>
    <w:p w14:paraId="50553F8A" w14:textId="7524E362" w:rsidR="001C0D1F" w:rsidRPr="006D5DAB" w:rsidRDefault="001C0D1F" w:rsidP="001C0D1F">
      <w:pPr>
        <w:pStyle w:val="PKTpunkt"/>
        <w:ind w:left="993" w:hanging="426"/>
      </w:pPr>
      <w:r w:rsidRPr="006D5DAB">
        <w:t xml:space="preserve">„2. Kto nie wykonuje obowiązków wymienionych w art. 5 ust. 1 </w:t>
      </w:r>
      <w:r w:rsidR="0024583F" w:rsidRPr="006D5DAB">
        <w:t xml:space="preserve">lub </w:t>
      </w:r>
      <w:r w:rsidRPr="006D5DAB">
        <w:t>ust. 1a</w:t>
      </w:r>
    </w:p>
    <w:p w14:paraId="18B140B3" w14:textId="3B9B6BB1" w:rsidR="001C0D1F" w:rsidRPr="006D5DAB" w:rsidRDefault="001C0D1F" w:rsidP="001C0D1F">
      <w:pPr>
        <w:pStyle w:val="PKTpunkt"/>
        <w:ind w:left="993" w:hanging="426"/>
      </w:pPr>
      <w:r w:rsidRPr="006D5DAB">
        <w:t>- podlega karze grzywny.”;</w:t>
      </w:r>
    </w:p>
    <w:p w14:paraId="01F8F307" w14:textId="5F7CCD09" w:rsidR="00592630" w:rsidRPr="006D5DAB" w:rsidRDefault="001C0D1F" w:rsidP="00592630">
      <w:pPr>
        <w:pStyle w:val="PKTpunkt"/>
        <w:ind w:left="1134" w:hanging="708"/>
        <w:rPr>
          <w:lang w:eastAsia="en-US"/>
        </w:rPr>
      </w:pPr>
      <w:r w:rsidRPr="006D5DAB">
        <w:rPr>
          <w:lang w:eastAsia="en-US"/>
        </w:rPr>
        <w:t>b</w:t>
      </w:r>
      <w:r w:rsidR="00592630" w:rsidRPr="006D5DAB">
        <w:rPr>
          <w:lang w:eastAsia="en-US"/>
        </w:rPr>
        <w:t xml:space="preserve">) ust. </w:t>
      </w:r>
      <w:proofErr w:type="spellStart"/>
      <w:r w:rsidR="00592630" w:rsidRPr="006D5DAB">
        <w:rPr>
          <w:lang w:eastAsia="en-US"/>
        </w:rPr>
        <w:t>2b</w:t>
      </w:r>
      <w:proofErr w:type="spellEnd"/>
      <w:r w:rsidR="00592630" w:rsidRPr="006D5DAB">
        <w:rPr>
          <w:lang w:eastAsia="en-US"/>
        </w:rPr>
        <w:t xml:space="preserve"> otrzymuje brzmienie:</w:t>
      </w:r>
    </w:p>
    <w:p w14:paraId="4858FC4E" w14:textId="1CB6ECB9" w:rsidR="00746A38" w:rsidRPr="006D5DAB" w:rsidRDefault="00592630" w:rsidP="00592630">
      <w:pPr>
        <w:pStyle w:val="PKTpunkt"/>
        <w:ind w:left="851" w:hanging="425"/>
        <w:rPr>
          <w:lang w:eastAsia="en-US"/>
        </w:rPr>
      </w:pPr>
      <w:r w:rsidRPr="006D5DAB">
        <w:rPr>
          <w:lang w:eastAsia="en-US"/>
        </w:rPr>
        <w:t>„</w:t>
      </w:r>
      <w:proofErr w:type="spellStart"/>
      <w:r w:rsidRPr="006D5DAB">
        <w:rPr>
          <w:lang w:eastAsia="en-US"/>
        </w:rPr>
        <w:t>2b</w:t>
      </w:r>
      <w:proofErr w:type="spellEnd"/>
      <w:r w:rsidRPr="006D5DAB">
        <w:rPr>
          <w:lang w:eastAsia="en-US"/>
        </w:rPr>
        <w:t xml:space="preserve">. Kto wbrew obowiązkowi określonemu </w:t>
      </w:r>
      <w:r w:rsidR="00357FCC" w:rsidRPr="00357FCC">
        <w:rPr>
          <w:lang w:eastAsia="en-US"/>
        </w:rPr>
        <w:t xml:space="preserve">w art. </w:t>
      </w:r>
      <w:proofErr w:type="spellStart"/>
      <w:r w:rsidR="00357FCC" w:rsidRPr="00357FCC">
        <w:rPr>
          <w:lang w:eastAsia="en-US"/>
        </w:rPr>
        <w:t>2a</w:t>
      </w:r>
      <w:proofErr w:type="spellEnd"/>
      <w:r w:rsidR="00357FCC" w:rsidRPr="00357FCC">
        <w:rPr>
          <w:lang w:eastAsia="en-US"/>
        </w:rPr>
        <w:t xml:space="preserve"> </w:t>
      </w:r>
      <w:r w:rsidR="00357FCC">
        <w:rPr>
          <w:lang w:eastAsia="en-US"/>
        </w:rPr>
        <w:t xml:space="preserve">ust. </w:t>
      </w:r>
      <w:r w:rsidR="00357FCC" w:rsidRPr="00357FCC">
        <w:rPr>
          <w:lang w:eastAsia="en-US"/>
        </w:rPr>
        <w:t xml:space="preserve">5 i 6 </w:t>
      </w:r>
      <w:r w:rsidR="00357FCC">
        <w:rPr>
          <w:lang w:eastAsia="en-US"/>
        </w:rPr>
        <w:t xml:space="preserve">albo </w:t>
      </w:r>
      <w:r w:rsidRPr="006D5DAB">
        <w:rPr>
          <w:lang w:eastAsia="en-US"/>
        </w:rPr>
        <w:t xml:space="preserve">w art. </w:t>
      </w:r>
      <w:proofErr w:type="spellStart"/>
      <w:r w:rsidRPr="006D5DAB">
        <w:rPr>
          <w:lang w:eastAsia="en-US"/>
        </w:rPr>
        <w:t>6m</w:t>
      </w:r>
      <w:proofErr w:type="spellEnd"/>
      <w:r w:rsidRPr="006D5DAB">
        <w:rPr>
          <w:lang w:eastAsia="en-US"/>
        </w:rPr>
        <w:t xml:space="preserve"> ust. 1 i 2 nie składa deklaracji o wysokości opłaty za gospodarowanie odpadami komunalnymi </w:t>
      </w:r>
      <w:r w:rsidRPr="006D5DAB">
        <w:rPr>
          <w:lang w:eastAsia="en-US"/>
        </w:rPr>
        <w:br/>
        <w:t>- podlega karze grzywny.”.</w:t>
      </w:r>
    </w:p>
    <w:p w14:paraId="53230BEF" w14:textId="24F5F088" w:rsidR="00746A38" w:rsidRPr="006D5DAB" w:rsidRDefault="00746A38" w:rsidP="00FD7FAE">
      <w:pPr>
        <w:pStyle w:val="ARTartustawynprozporzdzenia"/>
        <w:rPr>
          <w:lang w:eastAsia="en-US"/>
        </w:rPr>
      </w:pPr>
      <w:r w:rsidRPr="006D5DAB">
        <w:rPr>
          <w:rStyle w:val="Ppogrubienie"/>
        </w:rPr>
        <w:t xml:space="preserve">Art. </w:t>
      </w:r>
      <w:r w:rsidR="00BD20EF" w:rsidRPr="006D5DAB">
        <w:rPr>
          <w:rStyle w:val="Ppogrubienie"/>
        </w:rPr>
        <w:t>2</w:t>
      </w:r>
      <w:r w:rsidR="007F0EB2" w:rsidRPr="006D5DAB">
        <w:rPr>
          <w:rStyle w:val="Ppogrubienie"/>
        </w:rPr>
        <w:t>.</w:t>
      </w:r>
      <w:r w:rsidRPr="006D5DAB">
        <w:rPr>
          <w:lang w:eastAsia="en-US"/>
        </w:rPr>
        <w:t xml:space="preserve"> W ustawie z dnia 27 kwietnia 2001 r. – Prawo ochrony środowiska (Dz. U. </w:t>
      </w:r>
      <w:r w:rsidR="00FD7FAE" w:rsidRPr="006D5DAB">
        <w:br/>
      </w:r>
      <w:r w:rsidRPr="006D5DAB">
        <w:rPr>
          <w:lang w:eastAsia="en-US"/>
        </w:rPr>
        <w:t>z 2020 r. poz. 1219</w:t>
      </w:r>
      <w:r w:rsidR="006E30BA">
        <w:rPr>
          <w:lang w:eastAsia="en-US"/>
        </w:rPr>
        <w:t>, z późn. zm.</w:t>
      </w:r>
      <w:r w:rsidR="006E30BA">
        <w:rPr>
          <w:rStyle w:val="Odwoanieprzypisudolnego"/>
          <w:lang w:eastAsia="en-US"/>
        </w:rPr>
        <w:footnoteReference w:id="3"/>
      </w:r>
      <w:r w:rsidR="006E30BA">
        <w:rPr>
          <w:vertAlign w:val="superscript"/>
        </w:rPr>
        <w:t>)</w:t>
      </w:r>
      <w:r w:rsidRPr="006D5DAB">
        <w:rPr>
          <w:lang w:eastAsia="en-US"/>
        </w:rPr>
        <w:t>) wprowadza się następujące zmiany:</w:t>
      </w:r>
    </w:p>
    <w:p w14:paraId="028DB67B" w14:textId="77777777" w:rsidR="00746A38" w:rsidRPr="006D5DAB" w:rsidRDefault="00FD7FAE" w:rsidP="003E7F69">
      <w:pPr>
        <w:rPr>
          <w:lang w:eastAsia="en-US"/>
        </w:rPr>
      </w:pPr>
      <w:r w:rsidRPr="006D5DAB">
        <w:t>1)</w:t>
      </w:r>
      <w:r w:rsidRPr="006D5DAB">
        <w:tab/>
      </w:r>
      <w:r w:rsidR="00746A38" w:rsidRPr="006D5DAB">
        <w:rPr>
          <w:lang w:eastAsia="en-US"/>
        </w:rPr>
        <w:t xml:space="preserve">w art. </w:t>
      </w:r>
      <w:proofErr w:type="spellStart"/>
      <w:r w:rsidR="00746A38" w:rsidRPr="006D5DAB">
        <w:rPr>
          <w:lang w:eastAsia="en-US"/>
        </w:rPr>
        <w:t>115a</w:t>
      </w:r>
      <w:proofErr w:type="spellEnd"/>
      <w:r w:rsidR="00746A38" w:rsidRPr="006D5DAB">
        <w:rPr>
          <w:lang w:eastAsia="en-US"/>
        </w:rPr>
        <w:t xml:space="preserve"> ust. 1 otrzymuje brzmienie:</w:t>
      </w:r>
    </w:p>
    <w:p w14:paraId="119E3A51" w14:textId="1C1DCACF" w:rsidR="00746A38" w:rsidRPr="006D5DAB" w:rsidRDefault="00746A38" w:rsidP="003E7F69">
      <w:pPr>
        <w:pStyle w:val="ARTartustawynprozporzdzenia"/>
        <w:rPr>
          <w:lang w:eastAsia="en-US"/>
        </w:rPr>
      </w:pPr>
      <w:r w:rsidRPr="006D5DAB">
        <w:rPr>
          <w:lang w:eastAsia="en-US"/>
        </w:rPr>
        <w:t xml:space="preserve">„1. W przypadku stwierdzenia przez organ ochrony środowiska, na podstawie pomiarów własnych lub pomiarów podmiotu obowiązanego do ich prowadzenia, że poza zakładem, w wyniku jego działalności, przekroczone są dopuszczalne poziomy hałasu, organ ten wydaje decyzję o dopuszczalnym poziomie hałasu; za przekroczenie dopuszczalnego poziomu hałasu uważa się przekroczenie wskaźnika hałasu </w:t>
      </w:r>
      <w:proofErr w:type="spellStart"/>
      <w:r w:rsidRPr="006D5DAB">
        <w:rPr>
          <w:lang w:eastAsia="en-US"/>
        </w:rPr>
        <w:t>LAeq</w:t>
      </w:r>
      <w:proofErr w:type="spellEnd"/>
      <w:r w:rsidRPr="006D5DAB">
        <w:rPr>
          <w:lang w:eastAsia="en-US"/>
        </w:rPr>
        <w:t xml:space="preserve"> D lub </w:t>
      </w:r>
      <w:proofErr w:type="spellStart"/>
      <w:r w:rsidRPr="006D5DAB">
        <w:rPr>
          <w:lang w:eastAsia="en-US"/>
        </w:rPr>
        <w:t>LAeq</w:t>
      </w:r>
      <w:proofErr w:type="spellEnd"/>
      <w:r w:rsidRPr="006D5DAB">
        <w:rPr>
          <w:lang w:eastAsia="en-US"/>
        </w:rPr>
        <w:t xml:space="preserve"> N.”;</w:t>
      </w:r>
    </w:p>
    <w:p w14:paraId="12960599" w14:textId="31644EF2" w:rsidR="00746A38" w:rsidRPr="006D5DAB" w:rsidRDefault="00B060F1" w:rsidP="00C10525">
      <w:pPr>
        <w:pStyle w:val="LITlitera"/>
        <w:ind w:left="0" w:firstLine="0"/>
        <w:rPr>
          <w:lang w:eastAsia="en-US"/>
        </w:rPr>
      </w:pPr>
      <w:r w:rsidRPr="006D5DAB">
        <w:t>2</w:t>
      </w:r>
      <w:r w:rsidR="008A49EC" w:rsidRPr="006D5DAB">
        <w:t>)</w:t>
      </w:r>
      <w:r w:rsidRPr="006D5DAB">
        <w:t xml:space="preserve"> </w:t>
      </w:r>
      <w:r w:rsidR="00746A38" w:rsidRPr="006D5DAB">
        <w:rPr>
          <w:lang w:eastAsia="en-US"/>
        </w:rPr>
        <w:t xml:space="preserve">w art. </w:t>
      </w:r>
      <w:proofErr w:type="spellStart"/>
      <w:r w:rsidR="00746A38" w:rsidRPr="006D5DAB">
        <w:rPr>
          <w:lang w:eastAsia="en-US"/>
        </w:rPr>
        <w:t>183c</w:t>
      </w:r>
      <w:proofErr w:type="spellEnd"/>
      <w:r w:rsidRPr="006D5DAB">
        <w:t xml:space="preserve"> w </w:t>
      </w:r>
      <w:r w:rsidR="00746A38" w:rsidRPr="006D5DAB">
        <w:rPr>
          <w:lang w:eastAsia="en-US"/>
        </w:rPr>
        <w:t>ust. 1 po wyrazach „kontroli instalacji” dodaje się wyrazy „lub jej części”</w:t>
      </w:r>
      <w:r w:rsidR="00044EAA" w:rsidRPr="006D5DAB">
        <w:t>.</w:t>
      </w:r>
    </w:p>
    <w:p w14:paraId="596C4C90" w14:textId="1988AE00" w:rsidR="00746A38" w:rsidRPr="006D5DAB" w:rsidRDefault="00746A38" w:rsidP="00A22107">
      <w:pPr>
        <w:pStyle w:val="ARTartustawynprozporzdzenia"/>
      </w:pPr>
      <w:r w:rsidRPr="006D5DAB">
        <w:rPr>
          <w:rStyle w:val="Ppogrubienie"/>
        </w:rPr>
        <w:t xml:space="preserve">Art. </w:t>
      </w:r>
      <w:r w:rsidR="00BD20EF" w:rsidRPr="006D5DAB">
        <w:rPr>
          <w:rStyle w:val="Ppogrubienie"/>
        </w:rPr>
        <w:t>3</w:t>
      </w:r>
      <w:r w:rsidRPr="006D5DAB">
        <w:rPr>
          <w:rStyle w:val="Ppogrubienie"/>
        </w:rPr>
        <w:t>.</w:t>
      </w:r>
      <w:r w:rsidRPr="006D5DAB">
        <w:t xml:space="preserve"> W ustawie </w:t>
      </w:r>
      <w:bookmarkStart w:id="13" w:name="_Hlk29993342"/>
      <w:bookmarkStart w:id="14" w:name="_Hlk25836025"/>
      <w:bookmarkStart w:id="15" w:name="_Hlk15980380"/>
      <w:r w:rsidRPr="006D5DAB">
        <w:t>z dnia 14 grudnia 2012 r. o odpadach (Dz. U. z 202</w:t>
      </w:r>
      <w:r w:rsidR="006E30BA">
        <w:t>1</w:t>
      </w:r>
      <w:r w:rsidRPr="006D5DAB">
        <w:t xml:space="preserve"> r. poz. 7</w:t>
      </w:r>
      <w:bookmarkEnd w:id="13"/>
      <w:r w:rsidR="006E30BA">
        <w:t>79 i 784)</w:t>
      </w:r>
      <w:bookmarkEnd w:id="14"/>
      <w:bookmarkEnd w:id="15"/>
      <w:r w:rsidRPr="006D5DAB">
        <w:t xml:space="preserve"> wprowadza się następujące zmiany:</w:t>
      </w:r>
    </w:p>
    <w:p w14:paraId="7937E455" w14:textId="6292FECA" w:rsidR="00021398" w:rsidRPr="006D5DAB" w:rsidRDefault="00021398" w:rsidP="00021398">
      <w:pPr>
        <w:pStyle w:val="ARTartustawynprozporzdzenia"/>
        <w:ind w:firstLine="0"/>
      </w:pPr>
      <w:r w:rsidRPr="006D5DAB">
        <w:t xml:space="preserve">1) w art. 3 </w:t>
      </w:r>
      <w:r w:rsidR="000C002C" w:rsidRPr="006D5DAB">
        <w:t xml:space="preserve">w </w:t>
      </w:r>
      <w:r w:rsidRPr="006D5DAB">
        <w:t>ust. 1</w:t>
      </w:r>
      <w:r w:rsidR="0029076B" w:rsidRPr="006D5DAB">
        <w:t xml:space="preserve"> </w:t>
      </w:r>
      <w:r w:rsidR="000C002C" w:rsidRPr="006D5DAB">
        <w:t xml:space="preserve">po </w:t>
      </w:r>
      <w:r w:rsidRPr="006D5DAB">
        <w:t xml:space="preserve">pkt </w:t>
      </w:r>
      <w:r w:rsidR="000C002C" w:rsidRPr="006D5DAB">
        <w:t>5</w:t>
      </w:r>
      <w:r w:rsidR="0029076B" w:rsidRPr="006D5DAB">
        <w:t xml:space="preserve"> </w:t>
      </w:r>
      <w:r w:rsidRPr="006D5DAB">
        <w:t xml:space="preserve">dodaje się pkt </w:t>
      </w:r>
      <w:proofErr w:type="spellStart"/>
      <w:r w:rsidR="000C002C" w:rsidRPr="006D5DAB">
        <w:t>5a</w:t>
      </w:r>
      <w:proofErr w:type="spellEnd"/>
      <w:r w:rsidRPr="006D5DAB">
        <w:t xml:space="preserve"> w brzmieniu:</w:t>
      </w:r>
    </w:p>
    <w:p w14:paraId="4B5C2930" w14:textId="7830B10E" w:rsidR="007924B0" w:rsidRPr="006D5DAB" w:rsidRDefault="0029076B" w:rsidP="00F378BE">
      <w:pPr>
        <w:pStyle w:val="ARTartustawynprozporzdzenia"/>
        <w:spacing w:before="0"/>
        <w:ind w:firstLine="709"/>
      </w:pPr>
      <w:r w:rsidRPr="006D5DAB">
        <w:lastRenderedPageBreak/>
        <w:tab/>
        <w:t>„</w:t>
      </w:r>
      <w:proofErr w:type="spellStart"/>
      <w:r w:rsidR="0008513A" w:rsidRPr="006D5DAB">
        <w:t>5a</w:t>
      </w:r>
      <w:proofErr w:type="spellEnd"/>
      <w:r w:rsidR="0008513A" w:rsidRPr="006D5DAB">
        <w:t>)</w:t>
      </w:r>
      <w:r w:rsidRPr="006D5DAB">
        <w:t xml:space="preserve"> </w:t>
      </w:r>
      <w:r w:rsidR="00CD5975" w:rsidRPr="006D5DAB">
        <w:t>o</w:t>
      </w:r>
      <w:r w:rsidRPr="006D5DAB">
        <w:t>dbierającym odpady komunalne – rozumie się przez to podmiot prowadzący działalność w zakresie odbierania odpadów komunalnych od właścicieli nieru</w:t>
      </w:r>
      <w:r w:rsidR="007924B0" w:rsidRPr="006D5DAB">
        <w:t>chomości, który</w:t>
      </w:r>
      <w:r w:rsidR="00C8734A" w:rsidRPr="006D5DAB">
        <w:t xml:space="preserve"> </w:t>
      </w:r>
      <w:r w:rsidR="00B70746" w:rsidRPr="006D5DAB">
        <w:t>jest</w:t>
      </w:r>
      <w:r w:rsidR="007924B0" w:rsidRPr="006D5DAB">
        <w:t xml:space="preserve"> wpis</w:t>
      </w:r>
      <w:r w:rsidR="00B70746" w:rsidRPr="006D5DAB">
        <w:t>any</w:t>
      </w:r>
      <w:r w:rsidR="007924B0" w:rsidRPr="006D5DAB">
        <w:t xml:space="preserve"> do rejestru działalności regulowanej</w:t>
      </w:r>
      <w:r w:rsidR="00B70746" w:rsidRPr="006D5DAB">
        <w:t xml:space="preserve"> w danej gminie</w:t>
      </w:r>
      <w:r w:rsidR="007924B0" w:rsidRPr="006D5DAB">
        <w:t xml:space="preserve">, o którym mowa w art. </w:t>
      </w:r>
      <w:proofErr w:type="spellStart"/>
      <w:r w:rsidR="007924B0" w:rsidRPr="006D5DAB">
        <w:t>9b</w:t>
      </w:r>
      <w:proofErr w:type="spellEnd"/>
      <w:r w:rsidR="007924B0" w:rsidRPr="006D5DAB">
        <w:t xml:space="preserve"> ustawy o utrzymaniu czystości i porządku w gminach</w:t>
      </w:r>
      <w:r w:rsidR="00C8734A" w:rsidRPr="006D5DAB">
        <w:t>.”;</w:t>
      </w:r>
    </w:p>
    <w:p w14:paraId="2AC2164B" w14:textId="519A0FAA" w:rsidR="00746A38" w:rsidRPr="006D5DAB" w:rsidRDefault="00021398" w:rsidP="00A22107">
      <w:pPr>
        <w:pStyle w:val="PKTpunkt"/>
        <w:rPr>
          <w:lang w:eastAsia="en-US"/>
        </w:rPr>
      </w:pPr>
      <w:r w:rsidRPr="006D5DAB">
        <w:t>2</w:t>
      </w:r>
      <w:r w:rsidR="00A22107" w:rsidRPr="006D5DAB">
        <w:t>)</w:t>
      </w:r>
      <w:r w:rsidR="00A22107" w:rsidRPr="006D5DAB">
        <w:tab/>
      </w:r>
      <w:r w:rsidR="00746A38" w:rsidRPr="006D5DAB">
        <w:rPr>
          <w:lang w:eastAsia="en-US"/>
        </w:rPr>
        <w:t>w art. 25</w:t>
      </w:r>
      <w:r w:rsidR="00BE4FE0" w:rsidRPr="006D5DAB">
        <w:t>:</w:t>
      </w:r>
    </w:p>
    <w:p w14:paraId="5D7656FD" w14:textId="38B49F77" w:rsidR="00023FDD" w:rsidRPr="006D5DAB" w:rsidRDefault="00023FDD" w:rsidP="00A22107">
      <w:pPr>
        <w:pStyle w:val="LITlitera"/>
        <w:rPr>
          <w:lang w:eastAsia="en-US"/>
        </w:rPr>
      </w:pPr>
      <w:r w:rsidRPr="006D5DAB">
        <w:rPr>
          <w:lang w:eastAsia="en-US"/>
        </w:rPr>
        <w:t>a) ust. 4 otrzymuje brzmienie:</w:t>
      </w:r>
    </w:p>
    <w:p w14:paraId="045660FD" w14:textId="2052AA3F" w:rsidR="00023FDD" w:rsidRPr="006D5DAB" w:rsidRDefault="00023FDD" w:rsidP="00391649">
      <w:pPr>
        <w:pStyle w:val="LITlitera"/>
        <w:ind w:left="426" w:firstLine="425"/>
        <w:rPr>
          <w:lang w:eastAsia="en-US"/>
        </w:rPr>
      </w:pPr>
      <w:r w:rsidRPr="006D5DAB">
        <w:rPr>
          <w:rFonts w:ascii="Times New Roman" w:hAnsi="Times New Roman" w:cs="Times New Roman"/>
        </w:rPr>
        <w:t>„4. Odpady, z wyjątkiem przeznaczonych do składowania, mogą być magazynowane, jeżeli konieczność magazynowania wynika z procesów technologicznych lub organizacyjnych i nie przekracza terminów uzasadnionych zastosowaniem tych procesów, nie dłużej jednak niż przez 3 lata.”;</w:t>
      </w:r>
    </w:p>
    <w:p w14:paraId="7E62BD1A" w14:textId="2F9C9316" w:rsidR="00746A38" w:rsidRPr="006D5DAB" w:rsidRDefault="00746A38" w:rsidP="00A22107">
      <w:pPr>
        <w:pStyle w:val="LITlitera"/>
        <w:rPr>
          <w:lang w:eastAsia="en-US"/>
        </w:rPr>
      </w:pPr>
      <w:bookmarkStart w:id="16" w:name="mip54125866"/>
      <w:bookmarkEnd w:id="16"/>
      <w:r w:rsidRPr="006D5DAB">
        <w:rPr>
          <w:lang w:eastAsia="en-US"/>
        </w:rPr>
        <w:t xml:space="preserve">b) </w:t>
      </w:r>
      <w:r w:rsidR="009C3498" w:rsidRPr="006D5DAB">
        <w:rPr>
          <w:lang w:eastAsia="en-US"/>
        </w:rPr>
        <w:t xml:space="preserve">uchyla się </w:t>
      </w:r>
      <w:r w:rsidRPr="006D5DAB">
        <w:rPr>
          <w:lang w:eastAsia="en-US"/>
        </w:rPr>
        <w:t>ust</w:t>
      </w:r>
      <w:r w:rsidR="00A22107" w:rsidRPr="006D5DAB">
        <w:t>.</w:t>
      </w:r>
      <w:r w:rsidRPr="006D5DAB">
        <w:rPr>
          <w:lang w:eastAsia="en-US"/>
        </w:rPr>
        <w:t xml:space="preserve"> </w:t>
      </w:r>
      <w:proofErr w:type="spellStart"/>
      <w:r w:rsidRPr="006D5DAB">
        <w:rPr>
          <w:lang w:eastAsia="en-US"/>
        </w:rPr>
        <w:t>4a</w:t>
      </w:r>
      <w:proofErr w:type="spellEnd"/>
      <w:r w:rsidR="00BF5EBC" w:rsidRPr="006D5DAB">
        <w:rPr>
          <w:lang w:eastAsia="en-US"/>
        </w:rPr>
        <w:t>;</w:t>
      </w:r>
    </w:p>
    <w:p w14:paraId="0275950B" w14:textId="733A2C3D" w:rsidR="00746A38" w:rsidRPr="006D5DAB" w:rsidRDefault="00966DEB" w:rsidP="00A22107">
      <w:pPr>
        <w:pStyle w:val="LITlitera"/>
        <w:rPr>
          <w:lang w:eastAsia="en-US"/>
        </w:rPr>
      </w:pPr>
      <w:r>
        <w:rPr>
          <w:lang w:eastAsia="en-US"/>
        </w:rPr>
        <w:t>c</w:t>
      </w:r>
      <w:r w:rsidR="00746A38" w:rsidRPr="006D5DAB">
        <w:rPr>
          <w:lang w:eastAsia="en-US"/>
        </w:rPr>
        <w:t xml:space="preserve">) w ust. </w:t>
      </w:r>
      <w:proofErr w:type="spellStart"/>
      <w:r w:rsidR="00746A38" w:rsidRPr="006D5DAB">
        <w:rPr>
          <w:lang w:eastAsia="en-US"/>
        </w:rPr>
        <w:t>6h</w:t>
      </w:r>
      <w:proofErr w:type="spellEnd"/>
      <w:r w:rsidR="00746A38" w:rsidRPr="006D5DAB">
        <w:rPr>
          <w:lang w:eastAsia="en-US"/>
        </w:rPr>
        <w:t xml:space="preserve"> dodaje się zdanie drugie w brzmieniu:</w:t>
      </w:r>
    </w:p>
    <w:p w14:paraId="73E36903" w14:textId="551BCD26" w:rsidR="00746A38" w:rsidRPr="006D5DAB" w:rsidRDefault="00746A38" w:rsidP="00A22107">
      <w:pPr>
        <w:pStyle w:val="ZUSTzmustartykuempunktem"/>
        <w:rPr>
          <w:lang w:eastAsia="en-US"/>
        </w:rPr>
      </w:pPr>
      <w:r w:rsidRPr="006D5DAB">
        <w:rPr>
          <w:lang w:eastAsia="en-US"/>
        </w:rPr>
        <w:t>„Informacje te mogą podlegać weryfikacji przez wojewódzkiego inspektora ochrony środowiska</w:t>
      </w:r>
      <w:r w:rsidR="006938AC" w:rsidRPr="006D5DAB">
        <w:rPr>
          <w:lang w:eastAsia="en-US"/>
        </w:rPr>
        <w:t xml:space="preserve">, która polega na próbnym zalogowaniu przez wojewódzkiego inspektora ochrony środowiska do wizyjnego systemu kontroli miejsca magazynowania lub składowania odpadów, w </w:t>
      </w:r>
      <w:r w:rsidR="000453E0" w:rsidRPr="006D5DAB">
        <w:rPr>
          <w:lang w:eastAsia="en-US"/>
        </w:rPr>
        <w:t xml:space="preserve">terminie </w:t>
      </w:r>
      <w:r w:rsidR="006938AC" w:rsidRPr="006D5DAB">
        <w:rPr>
          <w:lang w:eastAsia="en-US"/>
        </w:rPr>
        <w:t xml:space="preserve">ustalonym z podmiotem, którego </w:t>
      </w:r>
      <w:r w:rsidR="000453E0" w:rsidRPr="006D5DAB">
        <w:rPr>
          <w:lang w:eastAsia="en-US"/>
        </w:rPr>
        <w:t xml:space="preserve">ta </w:t>
      </w:r>
      <w:r w:rsidR="006938AC" w:rsidRPr="006D5DAB">
        <w:rPr>
          <w:lang w:eastAsia="en-US"/>
        </w:rPr>
        <w:t>weryfikacja dotyczy.</w:t>
      </w:r>
      <w:r w:rsidRPr="006D5DAB">
        <w:rPr>
          <w:lang w:eastAsia="en-US"/>
        </w:rPr>
        <w:t>”;</w:t>
      </w:r>
    </w:p>
    <w:p w14:paraId="3CD1555F" w14:textId="19C0283C" w:rsidR="00CF346B" w:rsidRPr="006D5DAB" w:rsidRDefault="00966DEB" w:rsidP="00CF346B">
      <w:pPr>
        <w:pStyle w:val="PKTpunkt"/>
        <w:spacing w:after="160"/>
        <w:ind w:left="357" w:firstLine="0"/>
        <w:rPr>
          <w:rFonts w:ascii="Times New Roman" w:hAnsi="Times New Roman" w:cs="Times New Roman"/>
          <w:szCs w:val="24"/>
        </w:rPr>
      </w:pPr>
      <w:r>
        <w:rPr>
          <w:rFonts w:ascii="Times New Roman" w:hAnsi="Times New Roman" w:cs="Times New Roman"/>
          <w:szCs w:val="24"/>
        </w:rPr>
        <w:t>d</w:t>
      </w:r>
      <w:r w:rsidR="00CF346B" w:rsidRPr="006D5DAB">
        <w:rPr>
          <w:rFonts w:ascii="Times New Roman" w:hAnsi="Times New Roman" w:cs="Times New Roman"/>
          <w:szCs w:val="24"/>
        </w:rPr>
        <w:t xml:space="preserve">) ust. </w:t>
      </w:r>
      <w:proofErr w:type="spellStart"/>
      <w:r w:rsidR="00CF346B" w:rsidRPr="006D5DAB">
        <w:rPr>
          <w:rFonts w:ascii="Times New Roman" w:hAnsi="Times New Roman" w:cs="Times New Roman"/>
          <w:szCs w:val="24"/>
        </w:rPr>
        <w:t>6j</w:t>
      </w:r>
      <w:proofErr w:type="spellEnd"/>
      <w:r w:rsidR="00CF346B" w:rsidRPr="006D5DAB">
        <w:rPr>
          <w:rFonts w:ascii="Times New Roman" w:hAnsi="Times New Roman" w:cs="Times New Roman"/>
          <w:szCs w:val="24"/>
        </w:rPr>
        <w:t xml:space="preserve"> otrzymuje brzmienie:</w:t>
      </w:r>
    </w:p>
    <w:p w14:paraId="5FE1C758" w14:textId="361EF037" w:rsidR="00CF346B" w:rsidRPr="006D5DAB" w:rsidRDefault="00CF346B" w:rsidP="00BE04F5">
      <w:pPr>
        <w:pStyle w:val="PKTpunkt"/>
        <w:spacing w:after="160"/>
        <w:ind w:left="426" w:firstLine="708"/>
        <w:rPr>
          <w:lang w:eastAsia="en-US"/>
        </w:rPr>
      </w:pPr>
      <w:r w:rsidRPr="006D5DAB">
        <w:rPr>
          <w:rFonts w:ascii="Times New Roman" w:hAnsi="Times New Roman" w:cs="Times New Roman"/>
          <w:szCs w:val="24"/>
        </w:rPr>
        <w:t>„</w:t>
      </w:r>
      <w:proofErr w:type="spellStart"/>
      <w:r w:rsidRPr="006D5DAB">
        <w:rPr>
          <w:rFonts w:ascii="Times New Roman" w:hAnsi="Times New Roman" w:cs="Times New Roman"/>
          <w:szCs w:val="24"/>
        </w:rPr>
        <w:t>6j</w:t>
      </w:r>
      <w:proofErr w:type="spellEnd"/>
      <w:r w:rsidRPr="006D5DAB">
        <w:rPr>
          <w:rFonts w:ascii="Times New Roman" w:hAnsi="Times New Roman" w:cs="Times New Roman"/>
          <w:szCs w:val="24"/>
        </w:rPr>
        <w:t xml:space="preserve">. Przepisów ust. </w:t>
      </w:r>
      <w:proofErr w:type="spellStart"/>
      <w:r w:rsidRPr="006D5DAB">
        <w:rPr>
          <w:rFonts w:ascii="Times New Roman" w:hAnsi="Times New Roman" w:cs="Times New Roman"/>
          <w:szCs w:val="24"/>
        </w:rPr>
        <w:t>6a</w:t>
      </w:r>
      <w:proofErr w:type="spellEnd"/>
      <w:r w:rsidRPr="006D5DAB">
        <w:rPr>
          <w:rFonts w:ascii="Times New Roman" w:hAnsi="Times New Roman" w:cs="Times New Roman"/>
          <w:szCs w:val="24"/>
        </w:rPr>
        <w:t xml:space="preserve">–6i nie stosuje się do odpadów wymienionych w załączniku nr </w:t>
      </w:r>
      <w:proofErr w:type="spellStart"/>
      <w:r w:rsidRPr="006D5DAB">
        <w:rPr>
          <w:rFonts w:ascii="Times New Roman" w:hAnsi="Times New Roman" w:cs="Times New Roman"/>
          <w:szCs w:val="24"/>
        </w:rPr>
        <w:t>2a</w:t>
      </w:r>
      <w:proofErr w:type="spellEnd"/>
      <w:r w:rsidRPr="006D5DAB">
        <w:rPr>
          <w:rFonts w:ascii="Times New Roman" w:hAnsi="Times New Roman" w:cs="Times New Roman"/>
          <w:szCs w:val="24"/>
        </w:rPr>
        <w:t xml:space="preserve"> do ustawy oraz odpadów uznanych za niepalne zgodnie z art. 3 ust. </w:t>
      </w:r>
      <w:proofErr w:type="spellStart"/>
      <w:r w:rsidRPr="006D5DAB">
        <w:rPr>
          <w:rFonts w:ascii="Times New Roman" w:hAnsi="Times New Roman" w:cs="Times New Roman"/>
          <w:szCs w:val="24"/>
        </w:rPr>
        <w:t>3c</w:t>
      </w:r>
      <w:proofErr w:type="spellEnd"/>
      <w:r w:rsidRPr="006D5DAB">
        <w:rPr>
          <w:rFonts w:ascii="Times New Roman" w:hAnsi="Times New Roman" w:cs="Times New Roman"/>
          <w:szCs w:val="24"/>
        </w:rPr>
        <w:t>, niebędących odpadami niebezpiecznymi”;</w:t>
      </w:r>
    </w:p>
    <w:p w14:paraId="6BC261EF" w14:textId="6A2E6E07" w:rsidR="00A131E3" w:rsidRPr="006D5DAB" w:rsidRDefault="00A131E3" w:rsidP="00BD7DB4">
      <w:pPr>
        <w:pStyle w:val="ZUSTzmustartykuempunktem"/>
        <w:ind w:hanging="510"/>
        <w:rPr>
          <w:lang w:eastAsia="en-US"/>
        </w:rPr>
      </w:pPr>
      <w:r w:rsidRPr="006D5DAB">
        <w:rPr>
          <w:lang w:eastAsia="en-US"/>
        </w:rPr>
        <w:t xml:space="preserve">3) </w:t>
      </w:r>
      <w:r w:rsidR="00BD7DB4" w:rsidRPr="006D5DAB">
        <w:rPr>
          <w:lang w:eastAsia="en-US"/>
        </w:rPr>
        <w:tab/>
      </w:r>
      <w:r w:rsidRPr="006D5DAB">
        <w:rPr>
          <w:lang w:eastAsia="en-US"/>
        </w:rPr>
        <w:t>w art. 36 w ust</w:t>
      </w:r>
      <w:r w:rsidR="00041679" w:rsidRPr="006D5DAB">
        <w:rPr>
          <w:lang w:eastAsia="en-US"/>
        </w:rPr>
        <w:t>.</w:t>
      </w:r>
      <w:r w:rsidRPr="006D5DAB">
        <w:rPr>
          <w:lang w:eastAsia="en-US"/>
        </w:rPr>
        <w:t xml:space="preserve"> 4 po </w:t>
      </w:r>
      <w:proofErr w:type="gramStart"/>
      <w:r w:rsidRPr="006D5DAB">
        <w:rPr>
          <w:lang w:eastAsia="en-US"/>
        </w:rPr>
        <w:t>wyrazach  „</w:t>
      </w:r>
      <w:proofErr w:type="gramEnd"/>
      <w:r w:rsidRPr="006D5DAB">
        <w:rPr>
          <w:lang w:eastAsia="en-US"/>
        </w:rPr>
        <w:t>organy wykonawcze związków międzygminnych” dodaje się wyraz</w:t>
      </w:r>
      <w:r w:rsidR="009B28DD">
        <w:rPr>
          <w:lang w:eastAsia="en-US"/>
        </w:rPr>
        <w:t>y</w:t>
      </w:r>
      <w:r w:rsidRPr="006D5DAB">
        <w:rPr>
          <w:lang w:eastAsia="en-US"/>
        </w:rPr>
        <w:t xml:space="preserve"> „lub związków metropolitalnych”;</w:t>
      </w:r>
    </w:p>
    <w:p w14:paraId="764083C3" w14:textId="5BF2420C" w:rsidR="00746A38" w:rsidRPr="006D5DAB" w:rsidRDefault="00A131E3" w:rsidP="00A22107">
      <w:pPr>
        <w:pStyle w:val="PKTpunkt"/>
        <w:rPr>
          <w:lang w:eastAsia="en-US"/>
        </w:rPr>
      </w:pPr>
      <w:r w:rsidRPr="006D5DAB">
        <w:t>4</w:t>
      </w:r>
      <w:r w:rsidR="00A22107" w:rsidRPr="006D5DAB">
        <w:t>)</w:t>
      </w:r>
      <w:r w:rsidR="00A22107" w:rsidRPr="006D5DAB">
        <w:tab/>
      </w:r>
      <w:r w:rsidR="00746A38" w:rsidRPr="006D5DAB">
        <w:rPr>
          <w:lang w:eastAsia="en-US"/>
        </w:rPr>
        <w:t xml:space="preserve">w art. </w:t>
      </w:r>
      <w:proofErr w:type="spellStart"/>
      <w:r w:rsidR="00746A38" w:rsidRPr="006D5DAB">
        <w:rPr>
          <w:lang w:eastAsia="en-US"/>
        </w:rPr>
        <w:t>41a</w:t>
      </w:r>
      <w:proofErr w:type="spellEnd"/>
      <w:r w:rsidR="00746A38" w:rsidRPr="006D5DAB">
        <w:rPr>
          <w:lang w:eastAsia="en-US"/>
        </w:rPr>
        <w:t>:</w:t>
      </w:r>
    </w:p>
    <w:p w14:paraId="7205A117" w14:textId="320ED67B" w:rsidR="00746A38" w:rsidRPr="006D5DAB" w:rsidRDefault="00746A38" w:rsidP="003E7F69">
      <w:pPr>
        <w:pStyle w:val="LITlitera"/>
        <w:rPr>
          <w:lang w:eastAsia="en-US"/>
        </w:rPr>
      </w:pPr>
      <w:r w:rsidRPr="006D5DAB">
        <w:rPr>
          <w:lang w:eastAsia="en-US"/>
        </w:rPr>
        <w:t>a)</w:t>
      </w:r>
      <w:r w:rsidR="00B2158F" w:rsidRPr="006D5DAB">
        <w:t xml:space="preserve"> </w:t>
      </w:r>
      <w:r w:rsidR="00897B76" w:rsidRPr="006D5DAB">
        <w:t>w</w:t>
      </w:r>
      <w:r w:rsidRPr="006D5DAB">
        <w:rPr>
          <w:lang w:eastAsia="en-US"/>
        </w:rPr>
        <w:t xml:space="preserve"> ust. 1 </w:t>
      </w:r>
      <w:r w:rsidR="00897B76" w:rsidRPr="006D5DAB">
        <w:rPr>
          <w:lang w:eastAsia="en-US"/>
        </w:rPr>
        <w:t>po wyrazach</w:t>
      </w:r>
      <w:r w:rsidR="00897B76" w:rsidRPr="006D5DAB">
        <w:t xml:space="preserve"> </w:t>
      </w:r>
      <w:r w:rsidR="00DE058D" w:rsidRPr="006D5DAB">
        <w:t>„</w:t>
      </w:r>
      <w:r w:rsidR="00897B76" w:rsidRPr="006D5DAB">
        <w:rPr>
          <w:lang w:eastAsia="en-US"/>
        </w:rPr>
        <w:t>kontroli instalacji</w:t>
      </w:r>
      <w:r w:rsidR="00DE058D" w:rsidRPr="006D5DAB">
        <w:t>”</w:t>
      </w:r>
      <w:r w:rsidR="00897B76" w:rsidRPr="006D5DAB">
        <w:t xml:space="preserve"> dodaje się wyrazy „lub jej części”,</w:t>
      </w:r>
      <w:r w:rsidR="00897B76" w:rsidRPr="006D5DAB">
        <w:rPr>
          <w:lang w:eastAsia="en-US"/>
        </w:rPr>
        <w:t xml:space="preserve"> </w:t>
      </w:r>
    </w:p>
    <w:p w14:paraId="5D01D1CF" w14:textId="77777777" w:rsidR="00746A38" w:rsidRPr="006D5DAB" w:rsidRDefault="00746A38" w:rsidP="00A22107">
      <w:pPr>
        <w:pStyle w:val="LITlitera"/>
        <w:rPr>
          <w:lang w:eastAsia="en-US"/>
        </w:rPr>
      </w:pPr>
      <w:r w:rsidRPr="006D5DAB">
        <w:rPr>
          <w:lang w:eastAsia="en-US"/>
        </w:rPr>
        <w:t>b) w ust. 1a po wyrazach „kontroli instalacji” dodaje się wyrazy „lub jej części”,</w:t>
      </w:r>
    </w:p>
    <w:p w14:paraId="29DAE61D" w14:textId="77777777" w:rsidR="00746A38" w:rsidRPr="006D5DAB" w:rsidRDefault="00746A38" w:rsidP="00A22107">
      <w:pPr>
        <w:pStyle w:val="LITlitera"/>
        <w:rPr>
          <w:lang w:eastAsia="en-US"/>
        </w:rPr>
      </w:pPr>
      <w:r w:rsidRPr="006D5DAB">
        <w:rPr>
          <w:lang w:eastAsia="en-US"/>
        </w:rPr>
        <w:t xml:space="preserve">c) po ust. 2 dodaje się ust. </w:t>
      </w:r>
      <w:proofErr w:type="spellStart"/>
      <w:r w:rsidRPr="006D5DAB">
        <w:rPr>
          <w:lang w:eastAsia="en-US"/>
        </w:rPr>
        <w:t>2a</w:t>
      </w:r>
      <w:proofErr w:type="spellEnd"/>
      <w:r w:rsidRPr="006D5DAB">
        <w:rPr>
          <w:lang w:eastAsia="en-US"/>
        </w:rPr>
        <w:t xml:space="preserve"> w brzmieniu:</w:t>
      </w:r>
    </w:p>
    <w:p w14:paraId="0D733C9B" w14:textId="7E46F283" w:rsidR="00737DE5" w:rsidRPr="006D5DAB" w:rsidRDefault="00746A38" w:rsidP="00A22107">
      <w:pPr>
        <w:pStyle w:val="ZUSTzmustartykuempunktem"/>
      </w:pPr>
      <w:r w:rsidRPr="006D5DAB">
        <w:rPr>
          <w:lang w:eastAsia="en-US"/>
        </w:rPr>
        <w:t>„</w:t>
      </w:r>
      <w:proofErr w:type="spellStart"/>
      <w:r w:rsidRPr="006D5DAB">
        <w:rPr>
          <w:lang w:eastAsia="en-US"/>
        </w:rPr>
        <w:t>2a</w:t>
      </w:r>
      <w:proofErr w:type="spellEnd"/>
      <w:r w:rsidRPr="006D5DAB">
        <w:rPr>
          <w:lang w:eastAsia="en-US"/>
        </w:rPr>
        <w:t>. Jeżeli wniosek o przeprowadzenie kontroli dotyczy instalacji objętej obowiązkiem uzyskania pozwolenia zintegrowanego, kontrola wojewódzkiego inspektora ochrony środowiska oraz postanowienie, o którym mowa w ust. 3, nie dotycz</w:t>
      </w:r>
      <w:r w:rsidR="00481F8C" w:rsidRPr="006D5DAB">
        <w:t>ą</w:t>
      </w:r>
      <w:r w:rsidRPr="006D5DAB">
        <w:rPr>
          <w:lang w:eastAsia="en-US"/>
        </w:rPr>
        <w:t xml:space="preserve"> oceny wymagań, o których mowa w art. 204 ust. 1 ustawy z dnia 27 kwietnia 2001 r. – Prawo ochrony środowiska</w:t>
      </w:r>
      <w:r w:rsidR="009D6CA0" w:rsidRPr="006D5DAB">
        <w:rPr>
          <w:lang w:eastAsia="en-US"/>
        </w:rPr>
        <w:t>.”</w:t>
      </w:r>
      <w:r w:rsidR="00737DE5" w:rsidRPr="006D5DAB">
        <w:t>,</w:t>
      </w:r>
    </w:p>
    <w:p w14:paraId="4D7A7DEE" w14:textId="77777777" w:rsidR="00737DE5" w:rsidRPr="006D5DAB" w:rsidRDefault="00737DE5" w:rsidP="00737DE5">
      <w:pPr>
        <w:pStyle w:val="ZUSTzmustartykuempunktem"/>
        <w:ind w:firstLine="57"/>
      </w:pPr>
      <w:r w:rsidRPr="006D5DAB">
        <w:lastRenderedPageBreak/>
        <w:t>d) ust. 4 otrzymuje brzmienie:</w:t>
      </w:r>
    </w:p>
    <w:p w14:paraId="4DBAC04C" w14:textId="77DCBEEA" w:rsidR="00746A38" w:rsidRPr="006D5DAB" w:rsidRDefault="00737DE5" w:rsidP="00021398">
      <w:pPr>
        <w:pStyle w:val="ZUSTzmustartykuempunktem"/>
        <w:ind w:left="567" w:firstLine="426"/>
        <w:rPr>
          <w:lang w:eastAsia="en-US"/>
        </w:rPr>
      </w:pPr>
      <w:r w:rsidRPr="006D5DAB">
        <w:t xml:space="preserve">„4. </w:t>
      </w:r>
      <w:r w:rsidR="00F352BA" w:rsidRPr="006D5DAB">
        <w:t>W przypadku postanowienia wojewódzkiego inspektora ochrony środowiska negatywnie opiniującego spełnienie wymagań określonych w przepisach ochrony środowiska właściwy organ może odmówić wydania zezwolenia na zbieranie odpadów, zezwolenia na przetwarzanie odpadów lub pozwolenia na wytwarzanie odpadów uwzględniającego zbieranie lub przetwarzanie odpad</w:t>
      </w:r>
      <w:r w:rsidR="00BD7DB4" w:rsidRPr="006D5DAB">
        <w:t>ów</w:t>
      </w:r>
      <w:r w:rsidRPr="006D5DAB">
        <w:t>.”;</w:t>
      </w:r>
    </w:p>
    <w:p w14:paraId="107014AE" w14:textId="5179D8B4" w:rsidR="00746A38" w:rsidRPr="006D5DAB" w:rsidRDefault="00A131E3" w:rsidP="00A22107">
      <w:pPr>
        <w:pStyle w:val="PKTpunkt"/>
        <w:rPr>
          <w:lang w:eastAsia="en-US"/>
        </w:rPr>
      </w:pPr>
      <w:r w:rsidRPr="006D5DAB">
        <w:t>5</w:t>
      </w:r>
      <w:r w:rsidR="00A22107" w:rsidRPr="006D5DAB">
        <w:t>)</w:t>
      </w:r>
      <w:r w:rsidR="00A22107" w:rsidRPr="006D5DAB">
        <w:tab/>
      </w:r>
      <w:r w:rsidR="00746A38" w:rsidRPr="006D5DAB">
        <w:rPr>
          <w:lang w:eastAsia="en-US"/>
        </w:rPr>
        <w:t xml:space="preserve">w art. 42 </w:t>
      </w:r>
      <w:r w:rsidR="003011B0">
        <w:rPr>
          <w:lang w:eastAsia="en-US"/>
        </w:rPr>
        <w:t xml:space="preserve">w </w:t>
      </w:r>
      <w:r w:rsidR="00746A38" w:rsidRPr="006D5DAB">
        <w:rPr>
          <w:lang w:eastAsia="en-US"/>
        </w:rPr>
        <w:t xml:space="preserve">ust. </w:t>
      </w:r>
      <w:proofErr w:type="spellStart"/>
      <w:r w:rsidR="00746A38" w:rsidRPr="006D5DAB">
        <w:rPr>
          <w:lang w:eastAsia="en-US"/>
        </w:rPr>
        <w:t>3a</w:t>
      </w:r>
      <w:proofErr w:type="spellEnd"/>
      <w:r w:rsidR="00746A38" w:rsidRPr="006D5DAB">
        <w:rPr>
          <w:lang w:eastAsia="en-US"/>
        </w:rPr>
        <w:t xml:space="preserve"> </w:t>
      </w:r>
      <w:r w:rsidR="003011B0">
        <w:rPr>
          <w:lang w:eastAsia="en-US"/>
        </w:rPr>
        <w:t xml:space="preserve">w </w:t>
      </w:r>
      <w:r w:rsidR="00746A38" w:rsidRPr="006D5DAB">
        <w:rPr>
          <w:lang w:eastAsia="en-US"/>
        </w:rPr>
        <w:t>pkt 3 skreśla się wyrazy „art. 175,”;</w:t>
      </w:r>
    </w:p>
    <w:p w14:paraId="36D60E5C" w14:textId="5FBE33DB" w:rsidR="00746A38" w:rsidRPr="006D5DAB" w:rsidRDefault="00A131E3" w:rsidP="00A22107">
      <w:pPr>
        <w:pStyle w:val="PKTpunkt"/>
        <w:rPr>
          <w:lang w:eastAsia="en-US"/>
        </w:rPr>
      </w:pPr>
      <w:r w:rsidRPr="006D5DAB">
        <w:t>6</w:t>
      </w:r>
      <w:r w:rsidR="00A22107" w:rsidRPr="006D5DAB">
        <w:t>)</w:t>
      </w:r>
      <w:r w:rsidR="00A22107" w:rsidRPr="006D5DAB">
        <w:tab/>
      </w:r>
      <w:r w:rsidR="00746A38" w:rsidRPr="006D5DAB">
        <w:rPr>
          <w:lang w:eastAsia="en-US"/>
        </w:rPr>
        <w:t>w art. 45 ust. 1 pkt 11 otrzymuje brzmienie:</w:t>
      </w:r>
    </w:p>
    <w:p w14:paraId="4CF1AD46" w14:textId="7C5B0FC8" w:rsidR="00746A38" w:rsidRPr="006D5DAB" w:rsidRDefault="00746A38" w:rsidP="00391649">
      <w:pPr>
        <w:pStyle w:val="ZPKTzmpktartykuempunktem"/>
        <w:ind w:left="426" w:firstLine="425"/>
        <w:rPr>
          <w:lang w:eastAsia="en-US"/>
        </w:rPr>
      </w:pPr>
      <w:r w:rsidRPr="006D5DAB">
        <w:rPr>
          <w:lang w:eastAsia="en-US"/>
        </w:rPr>
        <w:t xml:space="preserve">„11) punkt selektywnego zbierania odpadów komunalnych prowadzony samodzielnie przez gminę lub wspólnie z inną gminą lub gminami, przy czym przez taki punkt rozumie się punkt prowadzony bezpośrednio przez urząd obsługujący wójta, burmistrza lub prezydenta miasta, </w:t>
      </w:r>
      <w:r w:rsidR="002A1FAE" w:rsidRPr="006D5DAB">
        <w:rPr>
          <w:lang w:eastAsia="en-US"/>
        </w:rPr>
        <w:t xml:space="preserve">gminną </w:t>
      </w:r>
      <w:r w:rsidRPr="006D5DAB">
        <w:rPr>
          <w:lang w:eastAsia="en-US"/>
        </w:rPr>
        <w:t xml:space="preserve">jednostkę budżetową lub </w:t>
      </w:r>
      <w:r w:rsidR="002A1FAE" w:rsidRPr="006D5DAB">
        <w:rPr>
          <w:lang w:eastAsia="en-US"/>
        </w:rPr>
        <w:t xml:space="preserve">gminny </w:t>
      </w:r>
      <w:r w:rsidRPr="006D5DAB">
        <w:rPr>
          <w:lang w:eastAsia="en-US"/>
        </w:rPr>
        <w:t>zakład budżetowy.”;</w:t>
      </w:r>
    </w:p>
    <w:p w14:paraId="6E9125B4" w14:textId="2B6A8D3D" w:rsidR="00746A38" w:rsidRPr="006D5DAB" w:rsidRDefault="00A131E3" w:rsidP="00A22107">
      <w:pPr>
        <w:pStyle w:val="PKTpunkt"/>
        <w:rPr>
          <w:lang w:eastAsia="en-US"/>
        </w:rPr>
      </w:pPr>
      <w:r w:rsidRPr="006D5DAB">
        <w:t>7</w:t>
      </w:r>
      <w:r w:rsidR="00A22107" w:rsidRPr="006D5DAB">
        <w:t>)</w:t>
      </w:r>
      <w:r w:rsidR="00A22107" w:rsidRPr="006D5DAB">
        <w:tab/>
      </w:r>
      <w:r w:rsidR="00746A38" w:rsidRPr="006D5DAB">
        <w:rPr>
          <w:lang w:eastAsia="en-US"/>
        </w:rPr>
        <w:t xml:space="preserve">w art. 46 w ust. </w:t>
      </w:r>
      <w:proofErr w:type="spellStart"/>
      <w:r w:rsidR="00746A38" w:rsidRPr="006D5DAB">
        <w:rPr>
          <w:lang w:eastAsia="en-US"/>
        </w:rPr>
        <w:t>1e</w:t>
      </w:r>
      <w:proofErr w:type="spellEnd"/>
      <w:r w:rsidR="00746A38" w:rsidRPr="006D5DAB">
        <w:rPr>
          <w:lang w:eastAsia="en-US"/>
        </w:rPr>
        <w:t>:</w:t>
      </w:r>
    </w:p>
    <w:p w14:paraId="51604AF9" w14:textId="3EB3A06A" w:rsidR="00746A38" w:rsidRPr="006D5DAB" w:rsidRDefault="00A22107" w:rsidP="00A22107">
      <w:pPr>
        <w:pStyle w:val="LITlitera"/>
        <w:rPr>
          <w:lang w:eastAsia="en-US"/>
        </w:rPr>
      </w:pPr>
      <w:r w:rsidRPr="006D5DAB">
        <w:t>a)</w:t>
      </w:r>
      <w:r w:rsidRPr="006D5DAB">
        <w:tab/>
      </w:r>
      <w:r w:rsidR="00746A38" w:rsidRPr="006D5DAB">
        <w:rPr>
          <w:lang w:eastAsia="en-US"/>
        </w:rPr>
        <w:t>w pkt 1 w lit.</w:t>
      </w:r>
      <w:r w:rsidR="00961734" w:rsidRPr="006D5DAB">
        <w:rPr>
          <w:lang w:eastAsia="en-US"/>
        </w:rPr>
        <w:t xml:space="preserve"> </w:t>
      </w:r>
      <w:r w:rsidR="00746A38" w:rsidRPr="006D5DAB">
        <w:rPr>
          <w:lang w:eastAsia="en-US"/>
        </w:rPr>
        <w:t>a skreśla się wyrazy „art. 175,”,</w:t>
      </w:r>
    </w:p>
    <w:p w14:paraId="7629118A" w14:textId="710C1E8E" w:rsidR="00746A38" w:rsidRPr="006D5DAB" w:rsidRDefault="00A22107" w:rsidP="00A22107">
      <w:pPr>
        <w:pStyle w:val="LITlitera"/>
        <w:rPr>
          <w:lang w:eastAsia="en-US"/>
        </w:rPr>
      </w:pPr>
      <w:r w:rsidRPr="006D5DAB">
        <w:t>b)</w:t>
      </w:r>
      <w:r w:rsidRPr="006D5DAB">
        <w:tab/>
      </w:r>
      <w:r w:rsidR="00746A38" w:rsidRPr="006D5DAB">
        <w:rPr>
          <w:lang w:eastAsia="en-US"/>
        </w:rPr>
        <w:t>w pkt 2 w lit. a skreśla się wyrazy „art. 175,”;</w:t>
      </w:r>
    </w:p>
    <w:p w14:paraId="2092C83B" w14:textId="1ED83971" w:rsidR="00746A38" w:rsidRPr="006D5DAB" w:rsidRDefault="00A131E3" w:rsidP="00A22107">
      <w:pPr>
        <w:pStyle w:val="PKTpunkt"/>
        <w:rPr>
          <w:lang w:eastAsia="en-US"/>
        </w:rPr>
      </w:pPr>
      <w:r w:rsidRPr="006D5DAB">
        <w:t>8</w:t>
      </w:r>
      <w:r w:rsidR="00A22107" w:rsidRPr="006D5DAB">
        <w:t>)</w:t>
      </w:r>
      <w:r w:rsidR="00A22107" w:rsidRPr="006D5DAB">
        <w:tab/>
      </w:r>
      <w:r w:rsidR="00746A38" w:rsidRPr="006D5DAB">
        <w:rPr>
          <w:lang w:eastAsia="en-US"/>
        </w:rPr>
        <w:t>w art. 48 pkt 4 otrzymuj</w:t>
      </w:r>
      <w:r w:rsidR="00BD7DB4" w:rsidRPr="006D5DAB">
        <w:rPr>
          <w:lang w:eastAsia="en-US"/>
        </w:rPr>
        <w:t>e</w:t>
      </w:r>
      <w:r w:rsidR="00746A38" w:rsidRPr="006D5DAB">
        <w:rPr>
          <w:lang w:eastAsia="en-US"/>
        </w:rPr>
        <w:t xml:space="preserve"> brzmienie:</w:t>
      </w:r>
    </w:p>
    <w:p w14:paraId="0FEC4200" w14:textId="5376AE3B" w:rsidR="009C3498" w:rsidRPr="006D5DAB" w:rsidRDefault="00746A38" w:rsidP="00BE04F5">
      <w:pPr>
        <w:pStyle w:val="ZPKTzmpktartykuempunktem"/>
        <w:ind w:left="426" w:firstLine="425"/>
      </w:pPr>
      <w:r w:rsidRPr="006D5DAB">
        <w:rPr>
          <w:lang w:eastAsia="en-US"/>
        </w:rPr>
        <w:t xml:space="preserve">„4) </w:t>
      </w:r>
      <w:r w:rsidR="00A22107" w:rsidRPr="006D5DAB">
        <w:tab/>
      </w:r>
      <w:r w:rsidRPr="006D5DAB">
        <w:rPr>
          <w:lang w:eastAsia="en-US"/>
        </w:rPr>
        <w:t>jeżeli podmiot objęty zezwoleniem nie rozpoczął działalności objętej zezwoleniem w terminie 1 roku od dnia, w którym zezwolenie stało się ostateczne;</w:t>
      </w:r>
      <w:r w:rsidR="00BD7DB4" w:rsidRPr="006D5DAB">
        <w:rPr>
          <w:lang w:eastAsia="en-US"/>
        </w:rPr>
        <w:t>”;</w:t>
      </w:r>
    </w:p>
    <w:p w14:paraId="057F343C" w14:textId="4A7B5CB0" w:rsidR="00A131E3" w:rsidRPr="006D5DAB" w:rsidRDefault="005B4EFE" w:rsidP="00A22107">
      <w:pPr>
        <w:pStyle w:val="PKTpunkt"/>
      </w:pPr>
      <w:r w:rsidRPr="006D5DAB">
        <w:t>9</w:t>
      </w:r>
      <w:r w:rsidR="00A131E3" w:rsidRPr="006D5DAB">
        <w:t xml:space="preserve">) w art. 83 w ust. </w:t>
      </w:r>
      <w:r w:rsidR="009E1AFD" w:rsidRPr="006D5DAB">
        <w:t>1</w:t>
      </w:r>
      <w:r w:rsidR="003011B0">
        <w:t xml:space="preserve"> </w:t>
      </w:r>
      <w:r w:rsidR="00A131E3" w:rsidRPr="006D5DAB">
        <w:t>po pkt 21 dodaje się pkt 22 w brzmieniu:</w:t>
      </w:r>
    </w:p>
    <w:p w14:paraId="04C288ED" w14:textId="3DAFFECC" w:rsidR="00A131E3" w:rsidRPr="006D5DAB" w:rsidRDefault="00A131E3" w:rsidP="00A131E3">
      <w:pPr>
        <w:pStyle w:val="PKTpunkt"/>
        <w:ind w:left="993" w:hanging="426"/>
      </w:pPr>
      <w:r w:rsidRPr="006D5DAB">
        <w:t>„22</w:t>
      </w:r>
      <w:r w:rsidR="009E1AFD" w:rsidRPr="006D5DAB">
        <w:t>)</w:t>
      </w:r>
      <w:r w:rsidRPr="006D5DAB">
        <w:t xml:space="preserve"> </w:t>
      </w:r>
      <w:r w:rsidR="009E1AFD" w:rsidRPr="006D5DAB">
        <w:t>z</w:t>
      </w:r>
      <w:r w:rsidRPr="006D5DAB">
        <w:t>arząd związku metropolitalnego.”</w:t>
      </w:r>
      <w:r w:rsidR="009E1AFD" w:rsidRPr="006D5DAB">
        <w:t>;</w:t>
      </w:r>
    </w:p>
    <w:p w14:paraId="68CA8361" w14:textId="5D417D64" w:rsidR="00197113" w:rsidRPr="006D5DAB" w:rsidRDefault="005B4EFE" w:rsidP="00197113">
      <w:pPr>
        <w:pStyle w:val="PKTpunkt"/>
      </w:pPr>
      <w:r w:rsidRPr="006D5DAB">
        <w:t>10</w:t>
      </w:r>
      <w:r w:rsidR="00A22107" w:rsidRPr="006D5DAB">
        <w:t>)</w:t>
      </w:r>
      <w:r w:rsidR="00A22107" w:rsidRPr="006D5DAB">
        <w:tab/>
      </w:r>
      <w:r w:rsidR="00197113" w:rsidRPr="006D5DAB">
        <w:t>w art. 95:</w:t>
      </w:r>
    </w:p>
    <w:p w14:paraId="6E09312A" w14:textId="7250064E" w:rsidR="00197113" w:rsidRPr="006D5DAB" w:rsidRDefault="00197113" w:rsidP="00197113">
      <w:pPr>
        <w:pStyle w:val="PKTpunkt"/>
        <w:ind w:left="993"/>
      </w:pPr>
      <w:r w:rsidRPr="006D5DAB">
        <w:t xml:space="preserve">a)  </w:t>
      </w:r>
      <w:r w:rsidRPr="006D5DAB">
        <w:tab/>
        <w:t>ust. 11 otrzymuje brzmienie:</w:t>
      </w:r>
    </w:p>
    <w:p w14:paraId="66A3C89C" w14:textId="5FDD5AA7" w:rsidR="00197113" w:rsidRPr="006D5DAB" w:rsidRDefault="00197113" w:rsidP="00250E3E">
      <w:pPr>
        <w:pStyle w:val="PKTpunkt"/>
        <w:ind w:left="426" w:firstLine="483"/>
      </w:pPr>
      <w:r w:rsidRPr="006D5DAB">
        <w:t xml:space="preserve">„11. </w:t>
      </w:r>
      <w:r w:rsidR="008E0D45" w:rsidRPr="006D5DAB">
        <w:t>Minister właściwy do spraw klimatu w porozumieniu z ministrem właściwym do spraw zdrowia oraz ministrem właściwym do spraw rolnictwa określi, w drodze rozporządzenia, dopuszczalne sposoby unieszkodliwiania i warunki magazynowania odpadów medycznych i odpadów weterynaryjnych oraz warunki prowadzenia procesów unieszkodliwiania odpadów medycznych i odpadów weterynaryjnych, a także sposób monitoringu tych procesów, jeżeli jest to konieczne dla zapewnienia ich prawidłowego prowadzenia, kierując się potrzebą zapobiegania zagrożeniom stwarzanym przez odpady medyczne i odpady weterynaryjne oraz koniecznością zapewnienia prowadzenia prawidłowego magazynowania odpadów medycznych i odpadów weterynaryjnych.”,</w:t>
      </w:r>
    </w:p>
    <w:p w14:paraId="2F1BC993" w14:textId="1F1BE6F3" w:rsidR="00197113" w:rsidRPr="006D5DAB" w:rsidRDefault="00197113" w:rsidP="00197113">
      <w:pPr>
        <w:pStyle w:val="PKTpunkt"/>
        <w:ind w:left="993"/>
      </w:pPr>
      <w:r w:rsidRPr="006D5DAB">
        <w:t>b)</w:t>
      </w:r>
      <w:r w:rsidRPr="006D5DAB">
        <w:tab/>
        <w:t>uchyla się ust. 12;</w:t>
      </w:r>
    </w:p>
    <w:p w14:paraId="2AFB867B" w14:textId="41783154" w:rsidR="00746A38" w:rsidRPr="006D5DAB" w:rsidRDefault="00197113" w:rsidP="00A22107">
      <w:pPr>
        <w:pStyle w:val="PKTpunkt"/>
        <w:rPr>
          <w:lang w:eastAsia="en-US"/>
        </w:rPr>
      </w:pPr>
      <w:r w:rsidRPr="006D5DAB">
        <w:lastRenderedPageBreak/>
        <w:t>11)</w:t>
      </w:r>
      <w:r w:rsidRPr="006D5DAB">
        <w:tab/>
      </w:r>
      <w:r w:rsidR="00746A38" w:rsidRPr="006D5DAB">
        <w:rPr>
          <w:lang w:eastAsia="en-US"/>
        </w:rPr>
        <w:t>uchyla się art. 175;</w:t>
      </w:r>
    </w:p>
    <w:p w14:paraId="0E62EC43" w14:textId="5E4C3150" w:rsidR="00746A38" w:rsidRPr="006D5DAB" w:rsidRDefault="00197113" w:rsidP="00A22107">
      <w:pPr>
        <w:pStyle w:val="PKTpunkt"/>
        <w:rPr>
          <w:lang w:eastAsia="en-US"/>
        </w:rPr>
      </w:pPr>
      <w:r w:rsidRPr="006D5DAB">
        <w:t>12</w:t>
      </w:r>
      <w:r w:rsidR="00A22107" w:rsidRPr="006D5DAB">
        <w:t>)</w:t>
      </w:r>
      <w:r w:rsidR="00A22107" w:rsidRPr="006D5DAB">
        <w:tab/>
      </w:r>
      <w:r w:rsidR="00746A38" w:rsidRPr="006D5DAB">
        <w:rPr>
          <w:lang w:eastAsia="en-US"/>
        </w:rPr>
        <w:t>w art. 180:</w:t>
      </w:r>
    </w:p>
    <w:p w14:paraId="040E7613" w14:textId="4C653438" w:rsidR="00746A38" w:rsidRPr="006D5DAB" w:rsidRDefault="00746A38" w:rsidP="00A22107">
      <w:pPr>
        <w:pStyle w:val="LITlitera"/>
        <w:rPr>
          <w:lang w:eastAsia="en-US"/>
        </w:rPr>
      </w:pPr>
      <w:r w:rsidRPr="006D5DAB">
        <w:rPr>
          <w:lang w:eastAsia="en-US"/>
        </w:rPr>
        <w:t>a)</w:t>
      </w:r>
      <w:r w:rsidR="00A22107" w:rsidRPr="006D5DAB">
        <w:tab/>
      </w:r>
      <w:r w:rsidRPr="006D5DAB">
        <w:rPr>
          <w:lang w:eastAsia="en-US"/>
        </w:rPr>
        <w:t>uchyla się ust. 1,</w:t>
      </w:r>
    </w:p>
    <w:p w14:paraId="39D45F11" w14:textId="7764753E" w:rsidR="00746A38" w:rsidRPr="006D5DAB" w:rsidRDefault="00746A38" w:rsidP="00A22107">
      <w:pPr>
        <w:pStyle w:val="LITlitera"/>
        <w:rPr>
          <w:lang w:eastAsia="en-US"/>
        </w:rPr>
      </w:pPr>
      <w:r w:rsidRPr="006D5DAB">
        <w:rPr>
          <w:lang w:eastAsia="en-US"/>
        </w:rPr>
        <w:t>b)</w:t>
      </w:r>
      <w:r w:rsidR="00A22107" w:rsidRPr="006D5DAB">
        <w:tab/>
      </w:r>
      <w:r w:rsidRPr="006D5DAB">
        <w:rPr>
          <w:lang w:eastAsia="en-US"/>
        </w:rPr>
        <w:t>ust. 2 otrzymuje brzmienie:</w:t>
      </w:r>
    </w:p>
    <w:p w14:paraId="234FD071" w14:textId="066DBF85" w:rsidR="00746A38" w:rsidRPr="006D5DAB" w:rsidRDefault="00746A38" w:rsidP="00A22107">
      <w:pPr>
        <w:pStyle w:val="ZUSTzmustartykuempunktem"/>
        <w:rPr>
          <w:lang w:eastAsia="en-US"/>
        </w:rPr>
      </w:pPr>
      <w:r w:rsidRPr="006D5DAB">
        <w:rPr>
          <w:lang w:eastAsia="en-US"/>
        </w:rPr>
        <w:t>„</w:t>
      </w:r>
      <w:r w:rsidR="009E1AFD" w:rsidRPr="006D5DAB">
        <w:rPr>
          <w:lang w:eastAsia="en-US"/>
        </w:rPr>
        <w:t>2</w:t>
      </w:r>
      <w:r w:rsidRPr="006D5DAB">
        <w:rPr>
          <w:lang w:eastAsia="en-US"/>
        </w:rPr>
        <w:t>. Kto nie dopełnia ciążących na nim obowiązków w zakresie:</w:t>
      </w:r>
    </w:p>
    <w:p w14:paraId="47FC3A8B" w14:textId="00B97BC1" w:rsidR="00746A38" w:rsidRPr="006D5DAB" w:rsidRDefault="00746A38" w:rsidP="00A22107">
      <w:pPr>
        <w:pStyle w:val="ZPKTzmpktartykuempunktem"/>
        <w:rPr>
          <w:lang w:eastAsia="en-US"/>
        </w:rPr>
      </w:pPr>
      <w:r w:rsidRPr="006D5DAB">
        <w:rPr>
          <w:lang w:eastAsia="en-US"/>
        </w:rPr>
        <w:t xml:space="preserve">1) </w:t>
      </w:r>
      <w:r w:rsidR="00A22107" w:rsidRPr="006D5DAB">
        <w:tab/>
      </w:r>
      <w:r w:rsidRPr="006D5DAB">
        <w:rPr>
          <w:lang w:eastAsia="en-US"/>
        </w:rPr>
        <w:t xml:space="preserve">posiadania w trakcie transportu odpadów potwierdzenia wygenerowanego z </w:t>
      </w:r>
      <w:proofErr w:type="spellStart"/>
      <w:r w:rsidRPr="006D5DAB">
        <w:rPr>
          <w:lang w:eastAsia="en-US"/>
        </w:rPr>
        <w:t>BDO</w:t>
      </w:r>
      <w:proofErr w:type="spellEnd"/>
      <w:r w:rsidRPr="006D5DAB">
        <w:rPr>
          <w:lang w:eastAsia="en-US"/>
        </w:rPr>
        <w:t>, zgodnie z art. 69 ust. 1a,</w:t>
      </w:r>
    </w:p>
    <w:p w14:paraId="325EC8E1" w14:textId="0C8DEF7D" w:rsidR="00746A38" w:rsidRPr="006D5DAB" w:rsidRDefault="00746A38" w:rsidP="00A22107">
      <w:pPr>
        <w:pStyle w:val="ZPKTzmpktartykuempunktem"/>
        <w:rPr>
          <w:lang w:eastAsia="en-US"/>
        </w:rPr>
      </w:pPr>
      <w:r w:rsidRPr="006D5DAB">
        <w:rPr>
          <w:lang w:eastAsia="en-US"/>
        </w:rPr>
        <w:t xml:space="preserve">2) posiadania w trakcie transportu odpadów komunalnych potwierdzenia wygenerowanego z </w:t>
      </w:r>
      <w:proofErr w:type="spellStart"/>
      <w:r w:rsidRPr="006D5DAB">
        <w:rPr>
          <w:lang w:eastAsia="en-US"/>
        </w:rPr>
        <w:t>BDO</w:t>
      </w:r>
      <w:proofErr w:type="spellEnd"/>
      <w:r w:rsidRPr="006D5DAB">
        <w:rPr>
          <w:lang w:eastAsia="en-US"/>
        </w:rPr>
        <w:t xml:space="preserve">, zgodnie z art. </w:t>
      </w:r>
      <w:proofErr w:type="spellStart"/>
      <w:r w:rsidRPr="006D5DAB">
        <w:rPr>
          <w:lang w:eastAsia="en-US"/>
        </w:rPr>
        <w:t>71a</w:t>
      </w:r>
      <w:proofErr w:type="spellEnd"/>
      <w:r w:rsidRPr="006D5DAB">
        <w:rPr>
          <w:lang w:eastAsia="en-US"/>
        </w:rPr>
        <w:t xml:space="preserve"> ust. 3</w:t>
      </w:r>
    </w:p>
    <w:p w14:paraId="794D262B" w14:textId="2DB68C14" w:rsidR="00746A38" w:rsidRPr="006D5DAB" w:rsidRDefault="00746A38" w:rsidP="00A22107">
      <w:pPr>
        <w:pStyle w:val="ZPKTzmpktartykuempunktem"/>
        <w:rPr>
          <w:lang w:eastAsia="en-US"/>
        </w:rPr>
      </w:pPr>
      <w:r w:rsidRPr="006D5DAB">
        <w:rPr>
          <w:lang w:eastAsia="en-US"/>
        </w:rPr>
        <w:t xml:space="preserve">– </w:t>
      </w:r>
      <w:r w:rsidR="00A22107" w:rsidRPr="006D5DAB">
        <w:tab/>
      </w:r>
      <w:r w:rsidRPr="006D5DAB">
        <w:rPr>
          <w:lang w:eastAsia="en-US"/>
        </w:rPr>
        <w:t>podlega karze grzywny.”;</w:t>
      </w:r>
    </w:p>
    <w:p w14:paraId="1FBE35EF" w14:textId="1D361660" w:rsidR="00746A38" w:rsidRPr="006D5DAB" w:rsidRDefault="00197113" w:rsidP="00A22107">
      <w:pPr>
        <w:pStyle w:val="PKTpunkt"/>
        <w:rPr>
          <w:lang w:eastAsia="en-US"/>
        </w:rPr>
      </w:pPr>
      <w:r w:rsidRPr="006D5DAB">
        <w:t>13</w:t>
      </w:r>
      <w:r w:rsidR="00A22107" w:rsidRPr="006D5DAB">
        <w:t>)</w:t>
      </w:r>
      <w:r w:rsidR="00A22107" w:rsidRPr="006D5DAB">
        <w:tab/>
      </w:r>
      <w:r w:rsidR="00746A38" w:rsidRPr="006D5DAB">
        <w:rPr>
          <w:lang w:eastAsia="en-US"/>
        </w:rPr>
        <w:t>w art. 194:</w:t>
      </w:r>
    </w:p>
    <w:p w14:paraId="5F27E478" w14:textId="5A02568D" w:rsidR="00746A38" w:rsidRPr="006D5DAB" w:rsidRDefault="00A22107" w:rsidP="00A22107">
      <w:pPr>
        <w:pStyle w:val="LITlitera"/>
        <w:rPr>
          <w:lang w:eastAsia="en-US"/>
        </w:rPr>
      </w:pPr>
      <w:r w:rsidRPr="006D5DAB">
        <w:t>a)</w:t>
      </w:r>
      <w:r w:rsidRPr="006D5DAB">
        <w:tab/>
      </w:r>
      <w:r w:rsidR="00746A38" w:rsidRPr="006D5DAB">
        <w:rPr>
          <w:lang w:eastAsia="en-US"/>
        </w:rPr>
        <w:t>w ust. 1:</w:t>
      </w:r>
    </w:p>
    <w:p w14:paraId="1874B6D9" w14:textId="1F018663" w:rsidR="00746A38" w:rsidRPr="006D5DAB" w:rsidRDefault="007F0EB2" w:rsidP="007F0EB2">
      <w:pPr>
        <w:pStyle w:val="TIRtiret"/>
        <w:rPr>
          <w:lang w:eastAsia="en-US"/>
        </w:rPr>
      </w:pPr>
      <w:r w:rsidRPr="006D5DAB">
        <w:t>–</w:t>
      </w:r>
      <w:r w:rsidRPr="006D5DAB">
        <w:tab/>
      </w:r>
      <w:r w:rsidR="00746A38" w:rsidRPr="006D5DAB">
        <w:rPr>
          <w:lang w:eastAsia="en-US"/>
        </w:rPr>
        <w:t xml:space="preserve">po pkt 3 dodaje się pkt </w:t>
      </w:r>
      <w:proofErr w:type="spellStart"/>
      <w:r w:rsidR="00746A38" w:rsidRPr="006D5DAB">
        <w:rPr>
          <w:lang w:eastAsia="en-US"/>
        </w:rPr>
        <w:t>3a</w:t>
      </w:r>
      <w:proofErr w:type="spellEnd"/>
      <w:r w:rsidR="00746A38" w:rsidRPr="006D5DAB">
        <w:rPr>
          <w:lang w:eastAsia="en-US"/>
        </w:rPr>
        <w:t xml:space="preserve"> w brzmieniu:</w:t>
      </w:r>
    </w:p>
    <w:p w14:paraId="509761D9" w14:textId="46D1C055" w:rsidR="00746A38" w:rsidRPr="006D5DAB" w:rsidRDefault="00746A38" w:rsidP="00E902F3">
      <w:pPr>
        <w:pStyle w:val="ZPKTzmpktartykuempunktem"/>
        <w:ind w:left="567" w:firstLine="426"/>
        <w:rPr>
          <w:lang w:eastAsia="en-US"/>
        </w:rPr>
      </w:pPr>
      <w:r w:rsidRPr="006D5DAB">
        <w:rPr>
          <w:lang w:eastAsia="en-US"/>
        </w:rPr>
        <w:t>„</w:t>
      </w:r>
      <w:proofErr w:type="spellStart"/>
      <w:r w:rsidRPr="006D5DAB">
        <w:rPr>
          <w:lang w:eastAsia="en-US"/>
        </w:rPr>
        <w:t>3a</w:t>
      </w:r>
      <w:proofErr w:type="spellEnd"/>
      <w:r w:rsidRPr="006D5DAB">
        <w:rPr>
          <w:lang w:eastAsia="en-US"/>
        </w:rPr>
        <w:t>) zlecanie wykonywania obowiązku gospodarowania odpadami podmiotom, które nie uzyskały wymaganych decyzji lub wymaganego wpisu do rejestru, wbrew przepisom art. 27 ust. 2;”;</w:t>
      </w:r>
    </w:p>
    <w:p w14:paraId="5A919274" w14:textId="43B5443F" w:rsidR="00746A38" w:rsidRPr="006D5DAB" w:rsidRDefault="007F0EB2" w:rsidP="007F0EB2">
      <w:pPr>
        <w:pStyle w:val="TIRtiret"/>
        <w:rPr>
          <w:lang w:eastAsia="en-US"/>
        </w:rPr>
      </w:pPr>
      <w:r w:rsidRPr="006D5DAB">
        <w:t>–</w:t>
      </w:r>
      <w:r w:rsidRPr="006D5DAB">
        <w:tab/>
      </w:r>
      <w:r w:rsidR="00746A38" w:rsidRPr="006D5DAB">
        <w:rPr>
          <w:lang w:eastAsia="en-US"/>
        </w:rPr>
        <w:t xml:space="preserve">po pkt </w:t>
      </w:r>
      <w:proofErr w:type="spellStart"/>
      <w:r w:rsidR="00746A38" w:rsidRPr="006D5DAB">
        <w:rPr>
          <w:lang w:eastAsia="en-US"/>
        </w:rPr>
        <w:t>5a</w:t>
      </w:r>
      <w:proofErr w:type="spellEnd"/>
      <w:r w:rsidR="00746A38" w:rsidRPr="006D5DAB">
        <w:rPr>
          <w:lang w:eastAsia="en-US"/>
        </w:rPr>
        <w:t xml:space="preserve"> dodaje się pkt </w:t>
      </w:r>
      <w:proofErr w:type="spellStart"/>
      <w:r w:rsidR="00746A38" w:rsidRPr="006D5DAB">
        <w:rPr>
          <w:lang w:eastAsia="en-US"/>
        </w:rPr>
        <w:t>5b</w:t>
      </w:r>
      <w:proofErr w:type="spellEnd"/>
      <w:r w:rsidR="00746A38" w:rsidRPr="006D5DAB">
        <w:rPr>
          <w:lang w:eastAsia="en-US"/>
        </w:rPr>
        <w:t xml:space="preserve"> w brzmieniu:</w:t>
      </w:r>
    </w:p>
    <w:p w14:paraId="1DAC5711" w14:textId="76B9275F" w:rsidR="00746A38" w:rsidRPr="006D5DAB" w:rsidRDefault="00746A38" w:rsidP="00E902F3">
      <w:pPr>
        <w:pStyle w:val="ZPKTzmpktartykuempunktem"/>
        <w:ind w:left="567" w:firstLine="426"/>
        <w:rPr>
          <w:lang w:eastAsia="en-US"/>
        </w:rPr>
      </w:pPr>
      <w:r w:rsidRPr="006D5DAB">
        <w:rPr>
          <w:lang w:eastAsia="en-US"/>
        </w:rPr>
        <w:tab/>
        <w:t>„</w:t>
      </w:r>
      <w:proofErr w:type="spellStart"/>
      <w:r w:rsidRPr="006D5DAB">
        <w:rPr>
          <w:lang w:eastAsia="en-US"/>
        </w:rPr>
        <w:t>5b</w:t>
      </w:r>
      <w:proofErr w:type="spellEnd"/>
      <w:r w:rsidRPr="006D5DAB">
        <w:rPr>
          <w:lang w:eastAsia="en-US"/>
        </w:rPr>
        <w:t>) nieprowadzenie ewidencji odpadów albo prowadzenie tej ewidencji w sposób nieterminowy lub niezgodnie ze stanem rzeczywistym</w:t>
      </w:r>
      <w:r w:rsidR="009E1AFD" w:rsidRPr="006D5DAB">
        <w:rPr>
          <w:lang w:eastAsia="en-US"/>
        </w:rPr>
        <w:t>;</w:t>
      </w:r>
      <w:r w:rsidRPr="006D5DAB">
        <w:rPr>
          <w:lang w:eastAsia="en-US"/>
        </w:rPr>
        <w:t>”,</w:t>
      </w:r>
    </w:p>
    <w:p w14:paraId="725B67BC" w14:textId="3F1E7290" w:rsidR="00E902F3" w:rsidRPr="006D5DAB" w:rsidRDefault="007F0EB2" w:rsidP="007F0EB2">
      <w:pPr>
        <w:pStyle w:val="LITlitera"/>
      </w:pPr>
      <w:r w:rsidRPr="006D5DAB">
        <w:t>b)</w:t>
      </w:r>
      <w:r w:rsidRPr="006D5DAB">
        <w:tab/>
      </w:r>
      <w:r w:rsidR="00E902F3" w:rsidRPr="006D5DAB">
        <w:t>ust. 2 otrzymuje brzmienie:</w:t>
      </w:r>
    </w:p>
    <w:p w14:paraId="3E828DB2" w14:textId="74F8C411" w:rsidR="00E902F3" w:rsidRPr="006D5DAB" w:rsidRDefault="00E902F3" w:rsidP="00E902F3">
      <w:pPr>
        <w:pStyle w:val="LITlitera"/>
        <w:ind w:left="567" w:firstLine="283"/>
      </w:pPr>
      <w:r w:rsidRPr="006D5DAB">
        <w:tab/>
        <w:t>„2. Przepisów ust. 1</w:t>
      </w:r>
      <w:r w:rsidR="009E1AFD" w:rsidRPr="006D5DAB">
        <w:t xml:space="preserve"> i</w:t>
      </w:r>
      <w:r w:rsidRPr="006D5DAB">
        <w:t xml:space="preserve"> 4 nie stosuje się, w </w:t>
      </w:r>
      <w:proofErr w:type="gramStart"/>
      <w:r w:rsidRPr="006D5DAB">
        <w:t>przypadku</w:t>
      </w:r>
      <w:proofErr w:type="gramEnd"/>
      <w:r w:rsidRPr="006D5DAB">
        <w:t xml:space="preserve"> gdy za naruszenie może być ustalona opłata podwyższona, o której mowa w art. 293 ustawy z dnia 27 kwietnia 2001 r. - Prawo ochrony środowiska.”,</w:t>
      </w:r>
    </w:p>
    <w:p w14:paraId="7794E25E" w14:textId="1C148293" w:rsidR="00746A38" w:rsidRPr="006D5DAB" w:rsidRDefault="00E902F3" w:rsidP="007F0EB2">
      <w:pPr>
        <w:pStyle w:val="LITlitera"/>
        <w:rPr>
          <w:lang w:eastAsia="en-US"/>
        </w:rPr>
      </w:pPr>
      <w:r w:rsidRPr="006D5DAB">
        <w:t>c)</w:t>
      </w:r>
      <w:r w:rsidRPr="006D5DAB">
        <w:tab/>
      </w:r>
      <w:r w:rsidR="00746A38" w:rsidRPr="006D5DAB">
        <w:rPr>
          <w:lang w:eastAsia="en-US"/>
        </w:rPr>
        <w:t>ust. 3 otrzymuje brzmienie:</w:t>
      </w:r>
    </w:p>
    <w:p w14:paraId="25BD1D05" w14:textId="3766D11F" w:rsidR="00746A38" w:rsidRPr="006D5DAB" w:rsidRDefault="00746A38" w:rsidP="007F0EB2">
      <w:pPr>
        <w:pStyle w:val="ZUSTzmustartykuempunktem"/>
        <w:rPr>
          <w:lang w:eastAsia="en-US"/>
        </w:rPr>
      </w:pPr>
      <w:r w:rsidRPr="006D5DAB">
        <w:rPr>
          <w:lang w:eastAsia="en-US"/>
        </w:rPr>
        <w:t xml:space="preserve">„3. Administracyjna kara pieniężna za naruszenia, o których mowa w ust. </w:t>
      </w:r>
      <w:proofErr w:type="gramStart"/>
      <w:r w:rsidRPr="006D5DAB">
        <w:rPr>
          <w:lang w:eastAsia="en-US"/>
        </w:rPr>
        <w:t>1 ,</w:t>
      </w:r>
      <w:proofErr w:type="gramEnd"/>
      <w:r w:rsidRPr="006D5DAB">
        <w:rPr>
          <w:lang w:eastAsia="en-US"/>
        </w:rPr>
        <w:t xml:space="preserve"> wynosi nie mniej niż </w:t>
      </w:r>
      <w:r w:rsidR="00E902F3" w:rsidRPr="006D5DAB">
        <w:rPr>
          <w:lang w:eastAsia="en-US"/>
        </w:rPr>
        <w:t xml:space="preserve">1000 </w:t>
      </w:r>
      <w:r w:rsidRPr="006D5DAB">
        <w:rPr>
          <w:lang w:eastAsia="en-US"/>
        </w:rPr>
        <w:t xml:space="preserve">zł i nie może przekroczyć </w:t>
      </w:r>
      <w:r w:rsidR="00E902F3" w:rsidRPr="006D5DAB">
        <w:rPr>
          <w:lang w:eastAsia="en-US"/>
        </w:rPr>
        <w:t xml:space="preserve">1 </w:t>
      </w:r>
      <w:r w:rsidRPr="006D5DAB">
        <w:rPr>
          <w:lang w:eastAsia="en-US"/>
        </w:rPr>
        <w:t>000 000 zł.”,</w:t>
      </w:r>
    </w:p>
    <w:p w14:paraId="0E3112F0" w14:textId="6CD7AD9E" w:rsidR="00746A38" w:rsidRPr="006D5DAB" w:rsidRDefault="007951B2" w:rsidP="007F0EB2">
      <w:pPr>
        <w:pStyle w:val="LITlitera"/>
        <w:rPr>
          <w:lang w:eastAsia="en-US"/>
        </w:rPr>
      </w:pPr>
      <w:r w:rsidRPr="006D5DAB">
        <w:t>d</w:t>
      </w:r>
      <w:r w:rsidR="007F0EB2" w:rsidRPr="006D5DAB">
        <w:t>)</w:t>
      </w:r>
      <w:r w:rsidR="007F0EB2" w:rsidRPr="006D5DAB">
        <w:tab/>
      </w:r>
      <w:r w:rsidR="00746A38" w:rsidRPr="006D5DAB">
        <w:rPr>
          <w:lang w:eastAsia="en-US"/>
        </w:rPr>
        <w:t>ust. 4 otrzymuje brzmienie:</w:t>
      </w:r>
    </w:p>
    <w:p w14:paraId="466B33C3" w14:textId="71259F0B" w:rsidR="00746A38" w:rsidRPr="006D5DAB" w:rsidRDefault="00746A38">
      <w:pPr>
        <w:pStyle w:val="ZUSTzmustartykuempunktem"/>
        <w:rPr>
          <w:lang w:eastAsia="en-US"/>
        </w:rPr>
      </w:pPr>
      <w:r w:rsidRPr="006D5DAB">
        <w:rPr>
          <w:lang w:eastAsia="en-US"/>
        </w:rPr>
        <w:t>„4. Administracyjną karę pieniężną wymierza się za</w:t>
      </w:r>
      <w:r w:rsidR="00F352BA" w:rsidRPr="006D5DAB">
        <w:rPr>
          <w:lang w:eastAsia="en-US"/>
        </w:rPr>
        <w:t xml:space="preserve"> zbieranie odpadów lub przetwarzanie odpadów bez wymaganego zezwolenia, o którym mowa w art. 41. Kara wynosi nie mniej niż 1 000 zł i nie może przekroczyć 1 000 000 zł.”;</w:t>
      </w:r>
    </w:p>
    <w:p w14:paraId="19ADA6A5" w14:textId="0C652A6E" w:rsidR="00746A38" w:rsidRPr="006D5DAB" w:rsidRDefault="007951B2" w:rsidP="007F0EB2">
      <w:pPr>
        <w:pStyle w:val="LITlitera"/>
        <w:rPr>
          <w:lang w:eastAsia="en-US"/>
        </w:rPr>
      </w:pPr>
      <w:r w:rsidRPr="006D5DAB">
        <w:rPr>
          <w:lang w:eastAsia="en-US"/>
        </w:rPr>
        <w:t>e</w:t>
      </w:r>
      <w:r w:rsidR="00746A38" w:rsidRPr="006D5DAB">
        <w:rPr>
          <w:lang w:eastAsia="en-US"/>
        </w:rPr>
        <w:t xml:space="preserve">) uchyla się ust. 6 i </w:t>
      </w:r>
      <w:proofErr w:type="spellStart"/>
      <w:r w:rsidR="00746A38" w:rsidRPr="006D5DAB">
        <w:rPr>
          <w:lang w:eastAsia="en-US"/>
        </w:rPr>
        <w:t>6a</w:t>
      </w:r>
      <w:proofErr w:type="spellEnd"/>
      <w:r w:rsidR="009D6CA0" w:rsidRPr="006D5DAB">
        <w:t>,</w:t>
      </w:r>
    </w:p>
    <w:p w14:paraId="35DEC383" w14:textId="567D4803" w:rsidR="00746A38" w:rsidRPr="006D5DAB" w:rsidRDefault="007951B2" w:rsidP="007F0EB2">
      <w:pPr>
        <w:pStyle w:val="LITlitera"/>
        <w:rPr>
          <w:lang w:eastAsia="en-US"/>
        </w:rPr>
      </w:pPr>
      <w:r w:rsidRPr="006D5DAB">
        <w:rPr>
          <w:lang w:eastAsia="en-US"/>
        </w:rPr>
        <w:t>f</w:t>
      </w:r>
      <w:r w:rsidR="00746A38" w:rsidRPr="006D5DAB">
        <w:rPr>
          <w:lang w:eastAsia="en-US"/>
        </w:rPr>
        <w:t>) ust. 7 otrzymuje brzmienie:</w:t>
      </w:r>
    </w:p>
    <w:p w14:paraId="3DFF3B94" w14:textId="799FA9F8" w:rsidR="00746A38" w:rsidRPr="006D5DAB" w:rsidRDefault="00746A38" w:rsidP="007F0EB2">
      <w:pPr>
        <w:pStyle w:val="ZUSTzmustartykuempunktem"/>
        <w:rPr>
          <w:lang w:eastAsia="en-US"/>
        </w:rPr>
      </w:pPr>
      <w:r w:rsidRPr="006D5DAB">
        <w:rPr>
          <w:lang w:eastAsia="en-US"/>
        </w:rPr>
        <w:lastRenderedPageBreak/>
        <w:t>„7 Wysokość kary, o której mowa w ust. 4</w:t>
      </w:r>
      <w:r w:rsidR="004135A3" w:rsidRPr="006D5DAB">
        <w:rPr>
          <w:lang w:eastAsia="en-US"/>
        </w:rPr>
        <w:t xml:space="preserve"> i</w:t>
      </w:r>
      <w:r w:rsidR="003011B0">
        <w:rPr>
          <w:lang w:eastAsia="en-US"/>
        </w:rPr>
        <w:t xml:space="preserve"> </w:t>
      </w:r>
      <w:r w:rsidRPr="006D5DAB">
        <w:rPr>
          <w:lang w:eastAsia="en-US"/>
        </w:rPr>
        <w:t>5</w:t>
      </w:r>
      <w:r w:rsidR="007951B2" w:rsidRPr="006D5DAB">
        <w:rPr>
          <w:lang w:eastAsia="en-US"/>
        </w:rPr>
        <w:t>,</w:t>
      </w:r>
      <w:r w:rsidRPr="006D5DAB">
        <w:rPr>
          <w:lang w:eastAsia="en-US"/>
        </w:rPr>
        <w:t xml:space="preserve"> </w:t>
      </w:r>
      <w:r w:rsidR="00131211" w:rsidRPr="006D5DAB">
        <w:rPr>
          <w:lang w:eastAsia="en-US"/>
        </w:rPr>
        <w:t xml:space="preserve">ustala </w:t>
      </w:r>
      <w:r w:rsidRPr="006D5DAB">
        <w:rPr>
          <w:lang w:eastAsia="en-US"/>
        </w:rPr>
        <w:t>się, uwzględniając przesłanki określone w art. 199, w szczególności ilość i właściwości odpadów, możliwość wystąpienia zagrożeń dla ludzi lub środowiska oraz okoliczności naruszenia przepisów ustawy</w:t>
      </w:r>
      <w:r w:rsidR="009D6CA0" w:rsidRPr="006D5DAB">
        <w:rPr>
          <w:lang w:eastAsia="en-US"/>
        </w:rPr>
        <w:t>.”</w:t>
      </w:r>
      <w:r w:rsidR="009D6CA0" w:rsidRPr="006D5DAB">
        <w:t>;</w:t>
      </w:r>
    </w:p>
    <w:p w14:paraId="039D5F15" w14:textId="5F06214D" w:rsidR="00746A38" w:rsidRPr="006D5DAB" w:rsidRDefault="00197113" w:rsidP="007F0EB2">
      <w:pPr>
        <w:pStyle w:val="PKTpunkt"/>
        <w:rPr>
          <w:lang w:eastAsia="en-US"/>
        </w:rPr>
      </w:pPr>
      <w:r w:rsidRPr="006D5DAB">
        <w:t>14</w:t>
      </w:r>
      <w:r w:rsidR="00A22107" w:rsidRPr="006D5DAB">
        <w:t>)</w:t>
      </w:r>
      <w:r w:rsidR="00A22107" w:rsidRPr="006D5DAB">
        <w:tab/>
      </w:r>
      <w:r w:rsidR="00E902F3" w:rsidRPr="006D5DAB">
        <w:t xml:space="preserve">uchyla się </w:t>
      </w:r>
      <w:r w:rsidR="00746A38" w:rsidRPr="006D5DAB">
        <w:rPr>
          <w:lang w:eastAsia="en-US"/>
        </w:rPr>
        <w:t xml:space="preserve">art. </w:t>
      </w:r>
      <w:proofErr w:type="spellStart"/>
      <w:r w:rsidR="00746A38" w:rsidRPr="006D5DAB">
        <w:rPr>
          <w:lang w:eastAsia="en-US"/>
        </w:rPr>
        <w:t>194a</w:t>
      </w:r>
      <w:proofErr w:type="spellEnd"/>
      <w:r w:rsidR="00E902F3" w:rsidRPr="006D5DAB">
        <w:rPr>
          <w:lang w:eastAsia="en-US"/>
        </w:rPr>
        <w:t>;</w:t>
      </w:r>
      <w:r w:rsidR="00746A38" w:rsidRPr="006D5DAB">
        <w:rPr>
          <w:lang w:eastAsia="en-US"/>
        </w:rPr>
        <w:t xml:space="preserve"> </w:t>
      </w:r>
    </w:p>
    <w:p w14:paraId="0261DEF8" w14:textId="3474416B" w:rsidR="00B55E11" w:rsidRPr="006D5DAB" w:rsidRDefault="00197113" w:rsidP="00B55E11">
      <w:pPr>
        <w:pStyle w:val="PKTpunkt"/>
      </w:pPr>
      <w:r w:rsidRPr="006D5DAB">
        <w:rPr>
          <w:lang w:eastAsia="en-US"/>
        </w:rPr>
        <w:t>15</w:t>
      </w:r>
      <w:r w:rsidR="00A22107" w:rsidRPr="006D5DAB">
        <w:t>)</w:t>
      </w:r>
      <w:r w:rsidR="00A22107" w:rsidRPr="006D5DAB">
        <w:tab/>
      </w:r>
      <w:r w:rsidR="00B55E11" w:rsidRPr="006D5DAB">
        <w:t xml:space="preserve">w załączniku nr </w:t>
      </w:r>
      <w:proofErr w:type="spellStart"/>
      <w:r w:rsidR="00B55E11" w:rsidRPr="006D5DAB">
        <w:t>2a</w:t>
      </w:r>
      <w:proofErr w:type="spellEnd"/>
      <w:r w:rsidR="00B55E11" w:rsidRPr="006D5DAB">
        <w:t xml:space="preserve"> do ustawy po pkt 15 kropkę zastępuje się średnikiem i dodaje pkt 16</w:t>
      </w:r>
      <w:r w:rsidR="007951B2" w:rsidRPr="006D5DAB">
        <w:t>-</w:t>
      </w:r>
      <w:r w:rsidR="00B55E11" w:rsidRPr="006D5DAB">
        <w:t>18 w brzmieniu:</w:t>
      </w:r>
    </w:p>
    <w:p w14:paraId="7FB386B7" w14:textId="77777777" w:rsidR="00B55E11" w:rsidRPr="006D5DAB" w:rsidRDefault="00B55E11" w:rsidP="00B55E11">
      <w:pPr>
        <w:pStyle w:val="PKTpunkt"/>
        <w:ind w:firstLine="0"/>
      </w:pPr>
      <w:r w:rsidRPr="006D5DAB">
        <w:t>„16) odpadowy siarczan żelazowy;</w:t>
      </w:r>
    </w:p>
    <w:p w14:paraId="25440449" w14:textId="77777777" w:rsidR="00B55E11" w:rsidRPr="006D5DAB" w:rsidRDefault="00B55E11" w:rsidP="00B55E11">
      <w:pPr>
        <w:pStyle w:val="PKTpunkt"/>
        <w:ind w:firstLine="0"/>
      </w:pPr>
      <w:r w:rsidRPr="006D5DAB">
        <w:t>17) osady z dekarbonizacji wody;</w:t>
      </w:r>
    </w:p>
    <w:p w14:paraId="3D651AFE" w14:textId="77777777" w:rsidR="00B55E11" w:rsidRPr="006D5DAB" w:rsidRDefault="00B55E11" w:rsidP="00B55E11">
      <w:pPr>
        <w:pStyle w:val="PKTpunkt"/>
        <w:ind w:firstLine="0"/>
      </w:pPr>
      <w:r w:rsidRPr="006D5DAB">
        <w:t>18) odpady z fizykochemicznej obróbki kamienia wapiennego – z przesiewu i przepału kamienia wapiennego.”;</w:t>
      </w:r>
    </w:p>
    <w:p w14:paraId="7D032F48" w14:textId="45ED9AD0" w:rsidR="000A56C3" w:rsidRPr="006D5DAB" w:rsidRDefault="00197113" w:rsidP="00BE04F5">
      <w:pPr>
        <w:pStyle w:val="PKTpunkt"/>
        <w:rPr>
          <w:lang w:eastAsia="en-US"/>
        </w:rPr>
      </w:pPr>
      <w:r w:rsidRPr="006D5DAB">
        <w:t>16</w:t>
      </w:r>
      <w:r w:rsidR="00B55E11" w:rsidRPr="006D5DAB">
        <w:t>)</w:t>
      </w:r>
      <w:r w:rsidR="00B55E11" w:rsidRPr="006D5DAB">
        <w:tab/>
      </w:r>
      <w:r w:rsidR="00746A38" w:rsidRPr="006D5DAB">
        <w:rPr>
          <w:lang w:eastAsia="en-US"/>
        </w:rPr>
        <w:t>uchyla się załącznik nr 6</w:t>
      </w:r>
      <w:r w:rsidR="000A56C3" w:rsidRPr="006D5DAB">
        <w:rPr>
          <w:lang w:eastAsia="en-US"/>
        </w:rPr>
        <w:t>;</w:t>
      </w:r>
    </w:p>
    <w:p w14:paraId="35C7BEE0" w14:textId="3C124D5B" w:rsidR="000A56C3" w:rsidRPr="006D5DAB" w:rsidRDefault="000A56C3" w:rsidP="000A56C3">
      <w:pPr>
        <w:pStyle w:val="PKTpunkt"/>
      </w:pPr>
      <w:r w:rsidRPr="006D5DAB">
        <w:t>1</w:t>
      </w:r>
      <w:r w:rsidR="00197113" w:rsidRPr="006D5DAB">
        <w:t>7</w:t>
      </w:r>
      <w:r w:rsidRPr="006D5DAB">
        <w:t>)  w art. 251</w:t>
      </w:r>
      <w:r w:rsidR="00D53B9E" w:rsidRPr="006D5DAB">
        <w:t xml:space="preserve"> </w:t>
      </w:r>
      <w:r w:rsidRPr="006D5DAB">
        <w:t>ust. 3 pkt 6-13 otrzymują brzmienie:</w:t>
      </w:r>
    </w:p>
    <w:p w14:paraId="4AF26500" w14:textId="77777777" w:rsidR="000A56C3" w:rsidRPr="006D5DAB" w:rsidRDefault="000A56C3" w:rsidP="000A56C3">
      <w:pPr>
        <w:pStyle w:val="PKTpunkt"/>
        <w:ind w:firstLine="0"/>
      </w:pPr>
      <w:r w:rsidRPr="006D5DAB">
        <w:t>„6) 2021 r. – 12 480 tys. zł;</w:t>
      </w:r>
    </w:p>
    <w:p w14:paraId="501991BB" w14:textId="77777777" w:rsidR="000A56C3" w:rsidRPr="006D5DAB" w:rsidRDefault="000A56C3" w:rsidP="000A56C3">
      <w:pPr>
        <w:pStyle w:val="PKTpunkt"/>
        <w:ind w:firstLine="0"/>
      </w:pPr>
      <w:r w:rsidRPr="006D5DAB">
        <w:t>7) 2022 r. – 12 910 tys. zł;</w:t>
      </w:r>
    </w:p>
    <w:p w14:paraId="7FF89FE0" w14:textId="77777777" w:rsidR="000A56C3" w:rsidRPr="006D5DAB" w:rsidRDefault="000A56C3" w:rsidP="000A56C3">
      <w:pPr>
        <w:pStyle w:val="PKTpunkt"/>
        <w:ind w:firstLine="0"/>
      </w:pPr>
      <w:r w:rsidRPr="006D5DAB">
        <w:t>8) 2023 r. – 1 440 tys. zł;</w:t>
      </w:r>
    </w:p>
    <w:p w14:paraId="001A58A1" w14:textId="77777777" w:rsidR="000A56C3" w:rsidRPr="006D5DAB" w:rsidRDefault="000A56C3" w:rsidP="000A56C3">
      <w:pPr>
        <w:pStyle w:val="PKTpunkt"/>
        <w:ind w:firstLine="0"/>
      </w:pPr>
      <w:r w:rsidRPr="006D5DAB">
        <w:t>9) 2024 r. – 1 406 tys. zł;</w:t>
      </w:r>
    </w:p>
    <w:p w14:paraId="0DC6BC88" w14:textId="77777777" w:rsidR="000A56C3" w:rsidRPr="006D5DAB" w:rsidRDefault="000A56C3" w:rsidP="000A56C3">
      <w:pPr>
        <w:pStyle w:val="PKTpunkt"/>
        <w:ind w:firstLine="0"/>
      </w:pPr>
      <w:r w:rsidRPr="006D5DAB">
        <w:t>10) 2025 r. –1 400 tys. zł;</w:t>
      </w:r>
    </w:p>
    <w:p w14:paraId="1C3B6F0C" w14:textId="77777777" w:rsidR="000A56C3" w:rsidRPr="006D5DAB" w:rsidRDefault="000A56C3" w:rsidP="000A56C3">
      <w:pPr>
        <w:pStyle w:val="PKTpunkt"/>
        <w:ind w:firstLine="0"/>
      </w:pPr>
      <w:r w:rsidRPr="006D5DAB">
        <w:t>11) 2026 r. – 2 200 tys. zł;</w:t>
      </w:r>
    </w:p>
    <w:p w14:paraId="2F1FE5B3" w14:textId="77777777" w:rsidR="000A56C3" w:rsidRPr="006D5DAB" w:rsidRDefault="000A56C3" w:rsidP="000A56C3">
      <w:pPr>
        <w:pStyle w:val="PKTpunkt"/>
        <w:ind w:firstLine="0"/>
      </w:pPr>
      <w:r w:rsidRPr="006D5DAB">
        <w:t>12) 2027 r. – 1 400 tys. zł;</w:t>
      </w:r>
    </w:p>
    <w:p w14:paraId="75BBD4DF" w14:textId="0808CBF6" w:rsidR="000A56C3" w:rsidRPr="006D5DAB" w:rsidRDefault="000A56C3" w:rsidP="000A56C3">
      <w:pPr>
        <w:pStyle w:val="PKTpunkt"/>
        <w:ind w:firstLine="0"/>
      </w:pPr>
      <w:r w:rsidRPr="006D5DAB">
        <w:t xml:space="preserve">13) 2028 r. – 1 400 tys. zł.”. </w:t>
      </w:r>
    </w:p>
    <w:p w14:paraId="5FF2394B" w14:textId="7BD433E0" w:rsidR="00D029C0" w:rsidRPr="006D5DAB" w:rsidRDefault="00746A38" w:rsidP="00D029C0">
      <w:pPr>
        <w:pStyle w:val="ARTartustawynprozporzdzenia"/>
        <w:rPr>
          <w:lang w:eastAsia="en-US"/>
        </w:rPr>
      </w:pPr>
      <w:r w:rsidRPr="006D5DAB">
        <w:rPr>
          <w:rStyle w:val="Ppogrubienie"/>
        </w:rPr>
        <w:t xml:space="preserve">Art. </w:t>
      </w:r>
      <w:r w:rsidR="000D3F50" w:rsidRPr="006D5DAB">
        <w:rPr>
          <w:rStyle w:val="Ppogrubienie"/>
        </w:rPr>
        <w:t>4</w:t>
      </w:r>
      <w:r w:rsidRPr="006D5DAB">
        <w:rPr>
          <w:rStyle w:val="Ppogrubienie"/>
        </w:rPr>
        <w:t>.</w:t>
      </w:r>
      <w:r w:rsidRPr="006D5DAB">
        <w:rPr>
          <w:lang w:eastAsia="en-US"/>
        </w:rPr>
        <w:t xml:space="preserve"> </w:t>
      </w:r>
      <w:r w:rsidR="00D029C0" w:rsidRPr="006D5DAB">
        <w:rPr>
          <w:lang w:eastAsia="en-US"/>
        </w:rPr>
        <w:t>1.</w:t>
      </w:r>
      <w:r w:rsidR="003011B0">
        <w:rPr>
          <w:lang w:eastAsia="en-US"/>
        </w:rPr>
        <w:t xml:space="preserve"> </w:t>
      </w:r>
      <w:r w:rsidR="00D029C0" w:rsidRPr="006D5DAB">
        <w:rPr>
          <w:lang w:eastAsia="en-US"/>
        </w:rPr>
        <w:t xml:space="preserve">Uchwała rady gminy podjęta przed dniem wejścia niniejszej ustawy na podstawie art. </w:t>
      </w:r>
      <w:proofErr w:type="spellStart"/>
      <w:r w:rsidR="00D029C0" w:rsidRPr="006D5DAB">
        <w:rPr>
          <w:lang w:eastAsia="en-US"/>
        </w:rPr>
        <w:t>6k</w:t>
      </w:r>
      <w:proofErr w:type="spellEnd"/>
      <w:r w:rsidR="00D029C0" w:rsidRPr="006D5DAB">
        <w:rPr>
          <w:lang w:eastAsia="en-US"/>
        </w:rPr>
        <w:t xml:space="preserve"> ust. 1 pkt 1 ustawy zmienianej w art. 1, w której rada gminy dla nieruchomości, na których zamieszkują mieszkańcy, dokonała wyboru metody ustalania opłaty za gospodarowanie odpadami komunalnymi na podstawie ilości zużytej wody z danej nieruchomości, o której mowa w art. </w:t>
      </w:r>
      <w:proofErr w:type="spellStart"/>
      <w:r w:rsidR="00D029C0" w:rsidRPr="006D5DAB">
        <w:rPr>
          <w:lang w:eastAsia="en-US"/>
        </w:rPr>
        <w:t>6j</w:t>
      </w:r>
      <w:proofErr w:type="spellEnd"/>
      <w:r w:rsidR="00D029C0" w:rsidRPr="006D5DAB">
        <w:rPr>
          <w:lang w:eastAsia="en-US"/>
        </w:rPr>
        <w:t xml:space="preserve"> ust 1 pkt 2 ustawy zmienianej w art. 1, zachowuje moc do dnia wejścia w życie nowej uchwały podjętej na podstawie art. </w:t>
      </w:r>
      <w:proofErr w:type="spellStart"/>
      <w:r w:rsidR="00D029C0" w:rsidRPr="006D5DAB">
        <w:rPr>
          <w:lang w:eastAsia="en-US"/>
        </w:rPr>
        <w:t>6k</w:t>
      </w:r>
      <w:proofErr w:type="spellEnd"/>
      <w:r w:rsidR="00D029C0" w:rsidRPr="006D5DAB">
        <w:rPr>
          <w:lang w:eastAsia="en-US"/>
        </w:rPr>
        <w:t xml:space="preserve"> ust. 1 pkt 1 ustawy zmienianej w art. 1, nie dłużej jednak niż </w:t>
      </w:r>
      <w:r w:rsidR="00927283" w:rsidRPr="006D5DAB">
        <w:rPr>
          <w:lang w:eastAsia="en-US"/>
        </w:rPr>
        <w:t>do 31 grudnia 2021 r</w:t>
      </w:r>
      <w:r w:rsidR="00D029C0" w:rsidRPr="006D5DAB">
        <w:rPr>
          <w:lang w:eastAsia="en-US"/>
        </w:rPr>
        <w:t xml:space="preserve">. </w:t>
      </w:r>
    </w:p>
    <w:p w14:paraId="4C4DA78C" w14:textId="16D70D6A" w:rsidR="00D029C0" w:rsidRPr="006D5DAB" w:rsidRDefault="00D029C0" w:rsidP="00D029C0">
      <w:pPr>
        <w:pStyle w:val="ARTartustawynprozporzdzenia"/>
        <w:rPr>
          <w:lang w:eastAsia="en-US"/>
        </w:rPr>
      </w:pPr>
      <w:r w:rsidRPr="006D5DAB">
        <w:rPr>
          <w:lang w:eastAsia="en-US"/>
        </w:rPr>
        <w:t xml:space="preserve">2. Stawka opłaty za gospodarowanie odpadami komunalnymi, o której mowa w art. </w:t>
      </w:r>
      <w:proofErr w:type="spellStart"/>
      <w:r w:rsidRPr="006D5DAB">
        <w:rPr>
          <w:lang w:eastAsia="en-US"/>
        </w:rPr>
        <w:t>6k</w:t>
      </w:r>
      <w:proofErr w:type="spellEnd"/>
      <w:r w:rsidRPr="006D5DAB">
        <w:rPr>
          <w:lang w:eastAsia="en-US"/>
        </w:rPr>
        <w:t xml:space="preserve"> ust. </w:t>
      </w:r>
      <w:proofErr w:type="spellStart"/>
      <w:r w:rsidRPr="006D5DAB">
        <w:rPr>
          <w:lang w:eastAsia="en-US"/>
        </w:rPr>
        <w:t>2a</w:t>
      </w:r>
      <w:proofErr w:type="spellEnd"/>
      <w:r w:rsidRPr="006D5DAB">
        <w:rPr>
          <w:lang w:eastAsia="en-US"/>
        </w:rPr>
        <w:t xml:space="preserve"> pkt 2 ustawy zmienianej w art. 1 w brzmieniu dotychczasowym, ma zastosowanie do nieruchomości, o których mowa w art. </w:t>
      </w:r>
      <w:proofErr w:type="spellStart"/>
      <w:r w:rsidRPr="006D5DAB">
        <w:rPr>
          <w:lang w:eastAsia="en-US"/>
        </w:rPr>
        <w:t>6j</w:t>
      </w:r>
      <w:proofErr w:type="spellEnd"/>
      <w:r w:rsidRPr="006D5DAB">
        <w:rPr>
          <w:lang w:eastAsia="en-US"/>
        </w:rPr>
        <w:t xml:space="preserve"> ust. </w:t>
      </w:r>
      <w:proofErr w:type="spellStart"/>
      <w:r w:rsidRPr="006D5DAB">
        <w:rPr>
          <w:lang w:eastAsia="en-US"/>
        </w:rPr>
        <w:t>3a</w:t>
      </w:r>
      <w:proofErr w:type="spellEnd"/>
      <w:r w:rsidRPr="006D5DAB">
        <w:rPr>
          <w:lang w:eastAsia="en-US"/>
        </w:rPr>
        <w:t xml:space="preserve"> </w:t>
      </w:r>
      <w:r w:rsidR="007951B2" w:rsidRPr="006D5DAB">
        <w:rPr>
          <w:lang w:eastAsia="en-US"/>
        </w:rPr>
        <w:t xml:space="preserve">ustawy zmienianej w art. 1, </w:t>
      </w:r>
      <w:r w:rsidRPr="006D5DAB">
        <w:rPr>
          <w:lang w:eastAsia="en-US"/>
        </w:rPr>
        <w:t xml:space="preserve">do dnia wejścia </w:t>
      </w:r>
      <w:r w:rsidRPr="006D5DAB">
        <w:rPr>
          <w:lang w:eastAsia="en-US"/>
        </w:rPr>
        <w:lastRenderedPageBreak/>
        <w:t xml:space="preserve">w życie nowej uchwały podjętej na podstawie art. </w:t>
      </w:r>
      <w:proofErr w:type="spellStart"/>
      <w:r w:rsidRPr="006D5DAB">
        <w:rPr>
          <w:lang w:eastAsia="en-US"/>
        </w:rPr>
        <w:t>6k</w:t>
      </w:r>
      <w:proofErr w:type="spellEnd"/>
      <w:r w:rsidRPr="006D5DAB">
        <w:rPr>
          <w:lang w:eastAsia="en-US"/>
        </w:rPr>
        <w:t xml:space="preserve"> ust. 1 pkt 3 ustawy zmienianej w art. 1 w brzmieniu nadanym niniejszą ustawą.</w:t>
      </w:r>
    </w:p>
    <w:p w14:paraId="76325660" w14:textId="007F62BB" w:rsidR="00746A38" w:rsidRPr="006D5DAB" w:rsidRDefault="00746A38" w:rsidP="007F0EB2">
      <w:pPr>
        <w:pStyle w:val="ARTartustawynprozporzdzenia"/>
        <w:rPr>
          <w:lang w:eastAsia="en-US"/>
        </w:rPr>
      </w:pPr>
      <w:r w:rsidRPr="006D5DAB">
        <w:rPr>
          <w:rStyle w:val="Ppogrubienie"/>
        </w:rPr>
        <w:t xml:space="preserve">Art. </w:t>
      </w:r>
      <w:r w:rsidR="000D3F50" w:rsidRPr="006D5DAB">
        <w:rPr>
          <w:rStyle w:val="Ppogrubienie"/>
        </w:rPr>
        <w:t>5</w:t>
      </w:r>
      <w:r w:rsidRPr="006D5DAB">
        <w:rPr>
          <w:rStyle w:val="Ppogrubienie"/>
        </w:rPr>
        <w:t>.</w:t>
      </w:r>
      <w:r w:rsidRPr="006D5DAB">
        <w:rPr>
          <w:lang w:eastAsia="en-US"/>
        </w:rPr>
        <w:t xml:space="preserve"> Do okresu magazynowania odpadów, o którym mowa w art. 25 ust. 4 ustawy zmienianej w art. </w:t>
      </w:r>
      <w:r w:rsidR="00311D53" w:rsidRPr="006D5DAB">
        <w:rPr>
          <w:lang w:eastAsia="en-US"/>
        </w:rPr>
        <w:t xml:space="preserve">3 </w:t>
      </w:r>
      <w:r w:rsidRPr="006D5DAB">
        <w:rPr>
          <w:lang w:eastAsia="en-US"/>
        </w:rPr>
        <w:t>w brzmieniu nadanym niniejszą ustawą, wlicza się okres magazynowania tych odpadów rozpoczęty przed dniem wejścia w życie niniejszej ustawy.</w:t>
      </w:r>
      <w:bookmarkStart w:id="17" w:name="_Hlk40271335"/>
    </w:p>
    <w:bookmarkEnd w:id="17"/>
    <w:p w14:paraId="042885E2" w14:textId="73B19C3F" w:rsidR="00746A38" w:rsidRPr="006D5DAB" w:rsidRDefault="00746A38" w:rsidP="007F0EB2">
      <w:pPr>
        <w:pStyle w:val="ARTartustawynprozporzdzenia"/>
      </w:pPr>
      <w:r w:rsidRPr="006D5DAB">
        <w:rPr>
          <w:rStyle w:val="Ppogrubienie"/>
        </w:rPr>
        <w:t xml:space="preserve">Art. </w:t>
      </w:r>
      <w:r w:rsidR="00A90769" w:rsidRPr="006D5DAB">
        <w:rPr>
          <w:rStyle w:val="Ppogrubienie"/>
        </w:rPr>
        <w:t>6</w:t>
      </w:r>
      <w:r w:rsidRPr="006D5DAB">
        <w:rPr>
          <w:rStyle w:val="Ppogrubienie"/>
        </w:rPr>
        <w:t>.</w:t>
      </w:r>
      <w:r w:rsidRPr="006D5DAB">
        <w:t xml:space="preserve"> Do wygaśnięcia zezwolenia na zbieranie odpadów i </w:t>
      </w:r>
      <w:r w:rsidR="00DA34E9" w:rsidRPr="006D5DAB">
        <w:t xml:space="preserve">zezwolenia </w:t>
      </w:r>
      <w:r w:rsidRPr="006D5DAB">
        <w:t>na przetwarzanie odpadów, wydanego przed dniem wejścia w życie niniejszej ustawy,</w:t>
      </w:r>
      <w:r w:rsidR="00961734" w:rsidRPr="006D5DAB">
        <w:t xml:space="preserve"> </w:t>
      </w:r>
      <w:r w:rsidRPr="006D5DAB">
        <w:t xml:space="preserve">z powodów, o których mowa w art. 48 pkt 4 ustawy zmienianej w art. </w:t>
      </w:r>
      <w:r w:rsidR="00E17A0E" w:rsidRPr="006D5DAB">
        <w:t>3</w:t>
      </w:r>
      <w:r w:rsidRPr="006D5DAB">
        <w:t>, stosuje się przepisy dotychczasowe.</w:t>
      </w:r>
    </w:p>
    <w:p w14:paraId="21A4DCE3" w14:textId="49FBC102" w:rsidR="00746A38" w:rsidRPr="006D5DAB" w:rsidRDefault="00746A38" w:rsidP="007F0EB2">
      <w:pPr>
        <w:pStyle w:val="ARTartustawynprozporzdzenia"/>
      </w:pPr>
      <w:r w:rsidRPr="006D5DAB">
        <w:rPr>
          <w:rStyle w:val="Ppogrubienie"/>
        </w:rPr>
        <w:t>Art.</w:t>
      </w:r>
      <w:r w:rsidR="009D6CA0" w:rsidRPr="006D5DAB">
        <w:rPr>
          <w:rStyle w:val="Ppogrubienie"/>
        </w:rPr>
        <w:t> </w:t>
      </w:r>
      <w:r w:rsidR="00A90769" w:rsidRPr="006D5DAB">
        <w:rPr>
          <w:rStyle w:val="Ppogrubienie"/>
        </w:rPr>
        <w:t>7</w:t>
      </w:r>
      <w:r w:rsidRPr="006D5DAB">
        <w:rPr>
          <w:rStyle w:val="Ppogrubienie"/>
        </w:rPr>
        <w:t>.</w:t>
      </w:r>
      <w:r w:rsidRPr="006D5DAB">
        <w:t xml:space="preserve"> W sprawach dotyczących naruszeń w zakresie zbierania</w:t>
      </w:r>
      <w:r w:rsidR="00961734" w:rsidRPr="006D5DAB">
        <w:t xml:space="preserve"> </w:t>
      </w:r>
      <w:r w:rsidRPr="006D5DAB">
        <w:t>odpadów</w:t>
      </w:r>
      <w:r w:rsidR="00961734" w:rsidRPr="006D5DAB">
        <w:t xml:space="preserve"> </w:t>
      </w:r>
      <w:r w:rsidRPr="006D5DAB">
        <w:t xml:space="preserve">lub przetwarzania odpadów bez wymaganego zezwolenia, o którym mowa w art. 41 ustawy zmienianej w art. </w:t>
      </w:r>
      <w:r w:rsidR="00E17A0E" w:rsidRPr="006D5DAB">
        <w:t>3</w:t>
      </w:r>
      <w:r w:rsidRPr="006D5DAB">
        <w:t>, stwierdzonych przed dniem wejścia w życie niniejszej ustawy, stosuje się przepisy art. 194 ust. 4</w:t>
      </w:r>
      <w:r w:rsidR="009B3248" w:rsidRPr="006D5DAB">
        <w:t xml:space="preserve">, </w:t>
      </w:r>
      <w:r w:rsidR="00853E68" w:rsidRPr="006D5DAB">
        <w:t>6</w:t>
      </w:r>
      <w:r w:rsidR="009B3248" w:rsidRPr="006D5DAB">
        <w:t xml:space="preserve"> i</w:t>
      </w:r>
      <w:r w:rsidR="00853E68" w:rsidRPr="006D5DAB">
        <w:t xml:space="preserve"> </w:t>
      </w:r>
      <w:proofErr w:type="spellStart"/>
      <w:r w:rsidR="00853E68" w:rsidRPr="006D5DAB">
        <w:t>6a</w:t>
      </w:r>
      <w:proofErr w:type="spellEnd"/>
      <w:r w:rsidR="00853E68" w:rsidRPr="006D5DAB">
        <w:t xml:space="preserve"> </w:t>
      </w:r>
      <w:r w:rsidRPr="006D5DAB">
        <w:t>tej ustawy w brzmieniu dotychczasowym.</w:t>
      </w:r>
    </w:p>
    <w:p w14:paraId="28EBCAC2" w14:textId="43BFD15C" w:rsidR="00391649" w:rsidRPr="006D5DAB" w:rsidRDefault="00853E68">
      <w:pPr>
        <w:pStyle w:val="ARTartustawynprozporzdzenia"/>
      </w:pPr>
      <w:r w:rsidRPr="006D5DAB">
        <w:rPr>
          <w:rStyle w:val="Ppogrubienie"/>
        </w:rPr>
        <w:t xml:space="preserve">Art. </w:t>
      </w:r>
      <w:r w:rsidR="00A90769" w:rsidRPr="006D5DAB">
        <w:rPr>
          <w:rStyle w:val="Ppogrubienie"/>
        </w:rPr>
        <w:t>8</w:t>
      </w:r>
      <w:r w:rsidRPr="006D5DAB">
        <w:rPr>
          <w:rStyle w:val="Ppogrubienie"/>
        </w:rPr>
        <w:t>.</w:t>
      </w:r>
      <w:r w:rsidRPr="006D5DAB">
        <w:t xml:space="preserve"> 1. Do wszczętych i niezakończonych postępowań w sprawie wydania decyzji o dopuszczalnym poziomie hałasu stosuje się art. </w:t>
      </w:r>
      <w:proofErr w:type="spellStart"/>
      <w:r w:rsidRPr="006D5DAB">
        <w:t>115a</w:t>
      </w:r>
      <w:proofErr w:type="spellEnd"/>
      <w:r w:rsidRPr="006D5DAB">
        <w:t xml:space="preserve"> ustawy zmienianej w art. </w:t>
      </w:r>
      <w:r w:rsidR="00311D53" w:rsidRPr="006D5DAB">
        <w:t xml:space="preserve">2 </w:t>
      </w:r>
      <w:r w:rsidRPr="006D5DAB">
        <w:t>w brzmieniu dotychczasowym.</w:t>
      </w:r>
    </w:p>
    <w:p w14:paraId="39203E1C" w14:textId="30CF859F" w:rsidR="00853E68" w:rsidRPr="006D5DAB" w:rsidRDefault="00853E68">
      <w:pPr>
        <w:pStyle w:val="ARTartustawynprozporzdzenia"/>
      </w:pPr>
      <w:r w:rsidRPr="006D5DAB">
        <w:t xml:space="preserve">2. Decyzje o dopuszczalnym poziomie hałasu wydane przed dniem wejścia w życie niniejszej ustawy na podstawie art. </w:t>
      </w:r>
      <w:proofErr w:type="spellStart"/>
      <w:r w:rsidRPr="006D5DAB">
        <w:t>115a</w:t>
      </w:r>
      <w:proofErr w:type="spellEnd"/>
      <w:r w:rsidRPr="006D5DAB">
        <w:t xml:space="preserve"> ust. 1 ustawy zmienianej w art. </w:t>
      </w:r>
      <w:r w:rsidR="00311D53" w:rsidRPr="006D5DAB">
        <w:t xml:space="preserve">2 </w:t>
      </w:r>
      <w:r w:rsidRPr="006D5DAB">
        <w:t>w brzmieniu dotychczasowym pozostają w mocy.</w:t>
      </w:r>
    </w:p>
    <w:p w14:paraId="71D0B39E" w14:textId="2C3C8C02" w:rsidR="00900746" w:rsidRPr="006D5DAB" w:rsidRDefault="00900746" w:rsidP="00853E68">
      <w:pPr>
        <w:pStyle w:val="ARTartustawynprozporzdzenia"/>
      </w:pPr>
      <w:r w:rsidRPr="006D5DAB">
        <w:rPr>
          <w:b/>
        </w:rPr>
        <w:t xml:space="preserve">Art. </w:t>
      </w:r>
      <w:r w:rsidR="00A90769" w:rsidRPr="006D5DAB">
        <w:rPr>
          <w:b/>
        </w:rPr>
        <w:t>9</w:t>
      </w:r>
      <w:r w:rsidRPr="006D5DAB">
        <w:rPr>
          <w:b/>
        </w:rPr>
        <w:t>.</w:t>
      </w:r>
      <w:r w:rsidRPr="006D5DAB">
        <w:t xml:space="preserve"> </w:t>
      </w:r>
      <w:r w:rsidR="007704A9" w:rsidRPr="006D5DAB">
        <w:t xml:space="preserve">Do wykroczeń, o których mowa w art. 175 i art. 180 ust. 1 ustawy zmienianej w art. </w:t>
      </w:r>
      <w:r w:rsidR="001D7AA6" w:rsidRPr="006D5DAB">
        <w:t>3</w:t>
      </w:r>
      <w:r w:rsidR="007704A9" w:rsidRPr="006D5DAB">
        <w:t>, popełnionych przed dniem wejścia w życie niniejszej ustawy stosuje się przepisy dotychczasowe</w:t>
      </w:r>
      <w:r w:rsidRPr="006D5DAB">
        <w:t xml:space="preserve">.  </w:t>
      </w:r>
    </w:p>
    <w:p w14:paraId="2B53CDA9" w14:textId="44F9E799" w:rsidR="000D4814" w:rsidRDefault="00746A38" w:rsidP="000D3F50">
      <w:pPr>
        <w:pStyle w:val="ARTartustawynprozporzdzenia"/>
        <w:rPr>
          <w:lang w:eastAsia="en-US"/>
        </w:rPr>
      </w:pPr>
      <w:r w:rsidRPr="006D5DAB">
        <w:rPr>
          <w:rStyle w:val="Ppogrubienie"/>
        </w:rPr>
        <w:t xml:space="preserve">Art. </w:t>
      </w:r>
      <w:r w:rsidR="00A90769" w:rsidRPr="006D5DAB">
        <w:rPr>
          <w:rStyle w:val="Ppogrubienie"/>
        </w:rPr>
        <w:t>10</w:t>
      </w:r>
      <w:r w:rsidRPr="006D5DAB">
        <w:rPr>
          <w:rStyle w:val="Ppogrubienie"/>
        </w:rPr>
        <w:t>.</w:t>
      </w:r>
      <w:r w:rsidRPr="006D5DAB">
        <w:rPr>
          <w:lang w:eastAsia="en-US"/>
        </w:rPr>
        <w:t xml:space="preserve"> Ustawa wchodzi w życie po upływie 14 dni od dnia ogłoszenia, z wyjątkiem </w:t>
      </w:r>
      <w:r w:rsidR="005710A0" w:rsidRPr="006D5DAB">
        <w:br/>
      </w:r>
      <w:r w:rsidRPr="006D5DAB">
        <w:rPr>
          <w:lang w:eastAsia="en-US"/>
        </w:rPr>
        <w:t xml:space="preserve">art. 1 pkt 1 lit. a, pkt </w:t>
      </w:r>
      <w:r w:rsidR="005305A7" w:rsidRPr="006D5DAB">
        <w:rPr>
          <w:lang w:eastAsia="en-US"/>
        </w:rPr>
        <w:t>3</w:t>
      </w:r>
      <w:r w:rsidR="009B3248" w:rsidRPr="006D5DAB">
        <w:rPr>
          <w:lang w:eastAsia="en-US"/>
        </w:rPr>
        <w:t xml:space="preserve">, </w:t>
      </w:r>
      <w:r w:rsidR="005305A7" w:rsidRPr="006D5DAB">
        <w:rPr>
          <w:lang w:eastAsia="en-US"/>
        </w:rPr>
        <w:t>6</w:t>
      </w:r>
      <w:r w:rsidRPr="006D5DAB">
        <w:rPr>
          <w:lang w:eastAsia="en-US"/>
        </w:rPr>
        <w:t xml:space="preserve">, </w:t>
      </w:r>
      <w:r w:rsidR="005305A7" w:rsidRPr="006D5DAB">
        <w:rPr>
          <w:lang w:eastAsia="en-US"/>
        </w:rPr>
        <w:t>7</w:t>
      </w:r>
      <w:r w:rsidR="00853BFC" w:rsidRPr="006D5DAB">
        <w:rPr>
          <w:lang w:eastAsia="en-US"/>
        </w:rPr>
        <w:t>,</w:t>
      </w:r>
      <w:r w:rsidR="009B3248" w:rsidRPr="006D5DAB">
        <w:rPr>
          <w:lang w:eastAsia="en-US"/>
        </w:rPr>
        <w:t xml:space="preserve"> </w:t>
      </w:r>
      <w:r w:rsidR="00B55770">
        <w:rPr>
          <w:lang w:eastAsia="en-US"/>
        </w:rPr>
        <w:t>20</w:t>
      </w:r>
      <w:r w:rsidR="007704A9" w:rsidRPr="006D5DAB">
        <w:rPr>
          <w:lang w:eastAsia="en-US"/>
        </w:rPr>
        <w:t xml:space="preserve"> </w:t>
      </w:r>
      <w:r w:rsidR="009B3248" w:rsidRPr="006D5DAB">
        <w:rPr>
          <w:lang w:eastAsia="en-US"/>
        </w:rPr>
        <w:t xml:space="preserve">i </w:t>
      </w:r>
      <w:r w:rsidR="00B55770" w:rsidRPr="006D5DAB">
        <w:rPr>
          <w:lang w:eastAsia="en-US"/>
        </w:rPr>
        <w:t>2</w:t>
      </w:r>
      <w:r w:rsidR="00B55770">
        <w:rPr>
          <w:lang w:eastAsia="en-US"/>
        </w:rPr>
        <w:t>1</w:t>
      </w:r>
      <w:r w:rsidRPr="006D5DAB">
        <w:rPr>
          <w:lang w:eastAsia="en-US"/>
        </w:rPr>
        <w:t>, które wchodzą w życie z dniem 1 stycznia 202</w:t>
      </w:r>
      <w:r w:rsidR="00913CD0" w:rsidRPr="006D5DAB">
        <w:t>2</w:t>
      </w:r>
      <w:r w:rsidRPr="006D5DAB">
        <w:rPr>
          <w:lang w:eastAsia="en-US"/>
        </w:rPr>
        <w:t> r.</w:t>
      </w:r>
      <w:r w:rsidR="000D4814" w:rsidRPr="000D4814">
        <w:rPr>
          <w:lang w:eastAsia="en-US"/>
        </w:rPr>
        <w:t xml:space="preserve"> </w:t>
      </w:r>
    </w:p>
    <w:p w14:paraId="4236A9BB" w14:textId="461A39E8" w:rsidR="00464D6F" w:rsidRDefault="00464D6F" w:rsidP="000D3F50">
      <w:pPr>
        <w:pStyle w:val="ARTartustawynprozporzdzenia"/>
        <w:rPr>
          <w:lang w:eastAsia="en-US"/>
        </w:rPr>
      </w:pPr>
    </w:p>
    <w:p w14:paraId="772C645A" w14:textId="7D12C02F" w:rsidR="00464D6F" w:rsidRDefault="00464D6F" w:rsidP="000D3F50">
      <w:pPr>
        <w:pStyle w:val="ARTartustawynprozporzdzenia"/>
        <w:rPr>
          <w:lang w:eastAsia="en-US"/>
        </w:rPr>
      </w:pPr>
    </w:p>
    <w:p w14:paraId="5363D611" w14:textId="381821EB" w:rsidR="00464D6F" w:rsidRDefault="00464D6F" w:rsidP="000D3F50">
      <w:pPr>
        <w:pStyle w:val="ARTartustawynprozporzdzenia"/>
        <w:rPr>
          <w:lang w:eastAsia="en-US"/>
        </w:rPr>
      </w:pPr>
    </w:p>
    <w:p w14:paraId="4B6FC3A2" w14:textId="77777777" w:rsidR="00464D6F" w:rsidRPr="005710A0" w:rsidRDefault="00464D6F" w:rsidP="00464D6F">
      <w:pPr>
        <w:rPr>
          <w:lang w:eastAsia="en-US"/>
        </w:rPr>
      </w:pPr>
      <w:r w:rsidRPr="005710A0">
        <w:rPr>
          <w:lang w:eastAsia="en-US"/>
        </w:rPr>
        <w:t>Za zgodność pod względem prawnym, legislacyjnym i redakcyjnym</w:t>
      </w:r>
    </w:p>
    <w:p w14:paraId="19B0EB55" w14:textId="77777777" w:rsidR="00464D6F" w:rsidRPr="005710A0" w:rsidRDefault="00464D6F" w:rsidP="00464D6F">
      <w:pPr>
        <w:rPr>
          <w:lang w:eastAsia="en-US"/>
        </w:rPr>
      </w:pPr>
      <w:r w:rsidRPr="005710A0">
        <w:rPr>
          <w:lang w:eastAsia="en-US"/>
        </w:rPr>
        <w:t>Dyrektor Departamentu Prawnego</w:t>
      </w:r>
    </w:p>
    <w:p w14:paraId="3340C850" w14:textId="77777777" w:rsidR="00464D6F" w:rsidRPr="005710A0" w:rsidRDefault="00464D6F" w:rsidP="00464D6F">
      <w:pPr>
        <w:rPr>
          <w:lang w:eastAsia="en-US"/>
        </w:rPr>
      </w:pPr>
      <w:r w:rsidRPr="005710A0">
        <w:rPr>
          <w:lang w:eastAsia="en-US"/>
        </w:rPr>
        <w:t>w Ministerstwie Klimatu i Środowiska</w:t>
      </w:r>
    </w:p>
    <w:p w14:paraId="575173E3" w14:textId="77777777" w:rsidR="00464D6F" w:rsidRPr="005710A0" w:rsidRDefault="00464D6F" w:rsidP="00464D6F">
      <w:pPr>
        <w:rPr>
          <w:lang w:eastAsia="en-US"/>
        </w:rPr>
      </w:pPr>
      <w:r>
        <w:rPr>
          <w:lang w:eastAsia="en-US"/>
        </w:rPr>
        <w:t>Anna Kozińska-</w:t>
      </w:r>
      <w:proofErr w:type="spellStart"/>
      <w:r>
        <w:rPr>
          <w:lang w:eastAsia="en-US"/>
        </w:rPr>
        <w:t>Żywar</w:t>
      </w:r>
      <w:proofErr w:type="spellEnd"/>
    </w:p>
    <w:p w14:paraId="6AD7A899" w14:textId="77777777" w:rsidR="00464D6F" w:rsidRPr="005710A0" w:rsidRDefault="00464D6F" w:rsidP="00464D6F">
      <w:pPr>
        <w:rPr>
          <w:lang w:eastAsia="en-US"/>
        </w:rPr>
      </w:pPr>
      <w:r w:rsidRPr="005710A0">
        <w:rPr>
          <w:lang w:eastAsia="en-US"/>
        </w:rPr>
        <w:lastRenderedPageBreak/>
        <w:t> (- podpisano kwalifikowanym podpisem elektronicznym)</w:t>
      </w:r>
    </w:p>
    <w:p w14:paraId="10DA02C0" w14:textId="77777777" w:rsidR="00464D6F" w:rsidRPr="00737F6A" w:rsidRDefault="00464D6F" w:rsidP="000D3F50">
      <w:pPr>
        <w:pStyle w:val="ARTartustawynprozporzdzenia"/>
      </w:pPr>
    </w:p>
    <w:sectPr w:rsidR="00464D6F" w:rsidRPr="00737F6A" w:rsidSect="001A7F15">
      <w:headerReference w:type="default" r:id="rId9"/>
      <w:foot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27B2" w14:textId="77777777" w:rsidR="00253FB8" w:rsidRDefault="00253FB8">
      <w:r>
        <w:separator/>
      </w:r>
    </w:p>
  </w:endnote>
  <w:endnote w:type="continuationSeparator" w:id="0">
    <w:p w14:paraId="4CD5A429" w14:textId="77777777" w:rsidR="00253FB8" w:rsidRDefault="00253FB8">
      <w:r>
        <w:continuationSeparator/>
      </w:r>
    </w:p>
  </w:endnote>
  <w:endnote w:type="continuationNotice" w:id="1">
    <w:p w14:paraId="2EC2C5E2" w14:textId="77777777" w:rsidR="00253FB8" w:rsidRDefault="00253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F702" w14:textId="77777777" w:rsidR="001F34D4" w:rsidRDefault="001F34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87EC" w14:textId="77777777" w:rsidR="00253FB8" w:rsidRDefault="00253FB8">
      <w:r>
        <w:separator/>
      </w:r>
    </w:p>
  </w:footnote>
  <w:footnote w:type="continuationSeparator" w:id="0">
    <w:p w14:paraId="05367B06" w14:textId="77777777" w:rsidR="00253FB8" w:rsidRDefault="00253FB8">
      <w:r>
        <w:continuationSeparator/>
      </w:r>
    </w:p>
  </w:footnote>
  <w:footnote w:type="continuationNotice" w:id="1">
    <w:p w14:paraId="096DA630" w14:textId="77777777" w:rsidR="00253FB8" w:rsidRDefault="00253FB8">
      <w:pPr>
        <w:spacing w:line="240" w:lineRule="auto"/>
      </w:pPr>
    </w:p>
  </w:footnote>
  <w:footnote w:id="2">
    <w:p w14:paraId="3B7C6634" w14:textId="41E5A693" w:rsidR="001F34D4" w:rsidRPr="001E0FD4" w:rsidRDefault="001F34D4" w:rsidP="00262675">
      <w:pPr>
        <w:pStyle w:val="ODNONIKtreodnonika"/>
      </w:pPr>
      <w:r w:rsidRPr="001E0FD4">
        <w:rPr>
          <w:rStyle w:val="Odwoanieprzypisudolnego"/>
        </w:rPr>
        <w:footnoteRef/>
      </w:r>
      <w:r w:rsidRPr="001E0FD4">
        <w:rPr>
          <w:vertAlign w:val="superscript"/>
        </w:rPr>
        <w:t>)</w:t>
      </w:r>
      <w:r w:rsidRPr="001E0FD4">
        <w:t xml:space="preserve"> </w:t>
      </w:r>
      <w:r>
        <w:tab/>
      </w:r>
      <w:r w:rsidRPr="001E0FD4">
        <w:t>Niniejszą ustawą zmienia się ustawy:</w:t>
      </w:r>
      <w:r w:rsidRPr="00CB31A5">
        <w:t xml:space="preserve"> </w:t>
      </w:r>
      <w:r>
        <w:t>ustawę z dnia 27 kwietnia 2001 r. – Prawo ochrony środowiska</w:t>
      </w:r>
      <w:r w:rsidR="00235A2D">
        <w:t xml:space="preserve"> oraz </w:t>
      </w:r>
      <w:r w:rsidRPr="001E0FD4">
        <w:t xml:space="preserve">ustawę </w:t>
      </w:r>
      <w:r w:rsidRPr="001E0FD4">
        <w:rPr>
          <w:bCs/>
        </w:rPr>
        <w:t>z dnia 14 grudnia 2012 r. o odpadach</w:t>
      </w:r>
      <w:r>
        <w:rPr>
          <w:bCs/>
        </w:rPr>
        <w:t xml:space="preserve">. </w:t>
      </w:r>
    </w:p>
  </w:footnote>
  <w:footnote w:id="3">
    <w:p w14:paraId="00C4282F" w14:textId="2D41634C" w:rsidR="006E30BA" w:rsidRDefault="006E30BA">
      <w:pPr>
        <w:pStyle w:val="Tekstprzypisudolnego"/>
      </w:pPr>
      <w:r>
        <w:rPr>
          <w:rStyle w:val="Odwoanieprzypisudolnego"/>
        </w:rPr>
        <w:footnoteRef/>
      </w:r>
      <w:r>
        <w:rPr>
          <w:vertAlign w:val="superscript"/>
        </w:rPr>
        <w:t>)</w:t>
      </w:r>
      <w:r>
        <w:t xml:space="preserve"> </w:t>
      </w:r>
      <w:r w:rsidRPr="00934091">
        <w:rPr>
          <w:sz w:val="20"/>
          <w:szCs w:val="20"/>
        </w:rPr>
        <w:t>Zmiany tekstu jednolitego wymienionej ustawy zostały ogłoszone w Dz. U. z 2020 r. poz. 1378, 1565, 2127 i 2338 oraz z 2021 r. poz. 802 i 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ACA1" w14:textId="4852683A" w:rsidR="001F34D4" w:rsidRPr="00B371CC" w:rsidRDefault="001F34D4" w:rsidP="00B371CC">
    <w:pPr>
      <w:pStyle w:val="Nagwek"/>
      <w:jc w:val="center"/>
    </w:pPr>
    <w:r>
      <w:t xml:space="preserve">– </w:t>
    </w:r>
    <w:r>
      <w:fldChar w:fldCharType="begin"/>
    </w:r>
    <w:r>
      <w:instrText xml:space="preserve"> PAGE  \* MERGEFORMAT </w:instrText>
    </w:r>
    <w:r>
      <w:fldChar w:fldCharType="separate"/>
    </w:r>
    <w:r w:rsidR="000F13E3">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F0C"/>
    <w:multiLevelType w:val="hybridMultilevel"/>
    <w:tmpl w:val="61A45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04174"/>
    <w:multiLevelType w:val="hybridMultilevel"/>
    <w:tmpl w:val="A6905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4318D"/>
    <w:multiLevelType w:val="hybridMultilevel"/>
    <w:tmpl w:val="CDBC2068"/>
    <w:lvl w:ilvl="0" w:tplc="0BA88F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DA504B0"/>
    <w:multiLevelType w:val="hybridMultilevel"/>
    <w:tmpl w:val="4A68DF8A"/>
    <w:lvl w:ilvl="0" w:tplc="21E23832">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 w15:restartNumberingAfterBreak="0">
    <w:nsid w:val="23EA0C2A"/>
    <w:multiLevelType w:val="hybridMultilevel"/>
    <w:tmpl w:val="61A45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21DF7"/>
    <w:multiLevelType w:val="hybridMultilevel"/>
    <w:tmpl w:val="61A45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4F5900"/>
    <w:multiLevelType w:val="hybridMultilevel"/>
    <w:tmpl w:val="86B42C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726DA"/>
    <w:multiLevelType w:val="hybridMultilevel"/>
    <w:tmpl w:val="0F5A42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B879A1"/>
    <w:multiLevelType w:val="hybridMultilevel"/>
    <w:tmpl w:val="2FB6AF26"/>
    <w:lvl w:ilvl="0" w:tplc="AE240A30">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4EC06FE7"/>
    <w:multiLevelType w:val="hybridMultilevel"/>
    <w:tmpl w:val="DC0EB868"/>
    <w:lvl w:ilvl="0" w:tplc="28DAB9F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5AC578AB"/>
    <w:multiLevelType w:val="hybridMultilevel"/>
    <w:tmpl w:val="0E10CD78"/>
    <w:lvl w:ilvl="0" w:tplc="31C608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4F1903"/>
    <w:multiLevelType w:val="hybridMultilevel"/>
    <w:tmpl w:val="7166BB7C"/>
    <w:lvl w:ilvl="0" w:tplc="21040D3E">
      <w:start w:val="1"/>
      <w:numFmt w:val="lowerLetter"/>
      <w:lvlText w:val="%1)"/>
      <w:lvlJc w:val="left"/>
      <w:pPr>
        <w:ind w:left="1554" w:hanging="504"/>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2" w15:restartNumberingAfterBreak="0">
    <w:nsid w:val="70536393"/>
    <w:multiLevelType w:val="hybridMultilevel"/>
    <w:tmpl w:val="548CD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9"/>
  </w:num>
  <w:num w:numId="5">
    <w:abstractNumId w:val="1"/>
  </w:num>
  <w:num w:numId="6">
    <w:abstractNumId w:val="6"/>
  </w:num>
  <w:num w:numId="7">
    <w:abstractNumId w:val="7"/>
  </w:num>
  <w:num w:numId="8">
    <w:abstractNumId w:val="5"/>
  </w:num>
  <w:num w:numId="9">
    <w:abstractNumId w:val="0"/>
  </w:num>
  <w:num w:numId="10">
    <w:abstractNumId w:val="4"/>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38"/>
    <w:rsid w:val="000012DA"/>
    <w:rsid w:val="0000246E"/>
    <w:rsid w:val="00003555"/>
    <w:rsid w:val="00003862"/>
    <w:rsid w:val="00007225"/>
    <w:rsid w:val="00012A35"/>
    <w:rsid w:val="00016099"/>
    <w:rsid w:val="00017DC2"/>
    <w:rsid w:val="00021398"/>
    <w:rsid w:val="00021522"/>
    <w:rsid w:val="00023471"/>
    <w:rsid w:val="00023F13"/>
    <w:rsid w:val="00023FDD"/>
    <w:rsid w:val="0002637C"/>
    <w:rsid w:val="00027961"/>
    <w:rsid w:val="00030634"/>
    <w:rsid w:val="000319C1"/>
    <w:rsid w:val="00031A8B"/>
    <w:rsid w:val="00031BCA"/>
    <w:rsid w:val="000330FA"/>
    <w:rsid w:val="0003362F"/>
    <w:rsid w:val="000350EA"/>
    <w:rsid w:val="00036B63"/>
    <w:rsid w:val="00037E1A"/>
    <w:rsid w:val="00041679"/>
    <w:rsid w:val="00043495"/>
    <w:rsid w:val="00044886"/>
    <w:rsid w:val="00044EAA"/>
    <w:rsid w:val="000453E0"/>
    <w:rsid w:val="00046A75"/>
    <w:rsid w:val="00047312"/>
    <w:rsid w:val="000508BD"/>
    <w:rsid w:val="00051712"/>
    <w:rsid w:val="000517AB"/>
    <w:rsid w:val="0005339C"/>
    <w:rsid w:val="0005571B"/>
    <w:rsid w:val="00057002"/>
    <w:rsid w:val="00057AB3"/>
    <w:rsid w:val="00057B6F"/>
    <w:rsid w:val="00060076"/>
    <w:rsid w:val="00060432"/>
    <w:rsid w:val="00060D87"/>
    <w:rsid w:val="000615A5"/>
    <w:rsid w:val="00064E4C"/>
    <w:rsid w:val="00066901"/>
    <w:rsid w:val="0007175A"/>
    <w:rsid w:val="00071BEE"/>
    <w:rsid w:val="000736CD"/>
    <w:rsid w:val="00075171"/>
    <w:rsid w:val="0007533B"/>
    <w:rsid w:val="0007545D"/>
    <w:rsid w:val="000760BF"/>
    <w:rsid w:val="0007613E"/>
    <w:rsid w:val="00076BFC"/>
    <w:rsid w:val="000814A7"/>
    <w:rsid w:val="0008513A"/>
    <w:rsid w:val="0008557B"/>
    <w:rsid w:val="00085CE7"/>
    <w:rsid w:val="00087E41"/>
    <w:rsid w:val="000906EE"/>
    <w:rsid w:val="00091BA2"/>
    <w:rsid w:val="000944EF"/>
    <w:rsid w:val="0009732D"/>
    <w:rsid w:val="000973F0"/>
    <w:rsid w:val="000A1296"/>
    <w:rsid w:val="000A1C27"/>
    <w:rsid w:val="000A1DAD"/>
    <w:rsid w:val="000A2649"/>
    <w:rsid w:val="000A323B"/>
    <w:rsid w:val="000A56C3"/>
    <w:rsid w:val="000B186A"/>
    <w:rsid w:val="000B298D"/>
    <w:rsid w:val="000B5B2D"/>
    <w:rsid w:val="000B5DCE"/>
    <w:rsid w:val="000B70A5"/>
    <w:rsid w:val="000B7A24"/>
    <w:rsid w:val="000C002C"/>
    <w:rsid w:val="000C05BA"/>
    <w:rsid w:val="000C0E8F"/>
    <w:rsid w:val="000C4BC4"/>
    <w:rsid w:val="000C4D21"/>
    <w:rsid w:val="000D0110"/>
    <w:rsid w:val="000D224E"/>
    <w:rsid w:val="000D2468"/>
    <w:rsid w:val="000D25C0"/>
    <w:rsid w:val="000D318A"/>
    <w:rsid w:val="000D3EB0"/>
    <w:rsid w:val="000D3F50"/>
    <w:rsid w:val="000D44E0"/>
    <w:rsid w:val="000D4814"/>
    <w:rsid w:val="000D6173"/>
    <w:rsid w:val="000D6F83"/>
    <w:rsid w:val="000E25CC"/>
    <w:rsid w:val="000E3631"/>
    <w:rsid w:val="000E3694"/>
    <w:rsid w:val="000E490F"/>
    <w:rsid w:val="000E6241"/>
    <w:rsid w:val="000E7482"/>
    <w:rsid w:val="000F13E3"/>
    <w:rsid w:val="000F1B51"/>
    <w:rsid w:val="000F2BE3"/>
    <w:rsid w:val="000F3D0D"/>
    <w:rsid w:val="000F6ED4"/>
    <w:rsid w:val="000F7A6E"/>
    <w:rsid w:val="0010236C"/>
    <w:rsid w:val="001040F5"/>
    <w:rsid w:val="001042BA"/>
    <w:rsid w:val="00104CA8"/>
    <w:rsid w:val="00106477"/>
    <w:rsid w:val="00106D03"/>
    <w:rsid w:val="00110465"/>
    <w:rsid w:val="00110628"/>
    <w:rsid w:val="0011245A"/>
    <w:rsid w:val="0011493E"/>
    <w:rsid w:val="00115B72"/>
    <w:rsid w:val="00116B09"/>
    <w:rsid w:val="00116DEB"/>
    <w:rsid w:val="001209EC"/>
    <w:rsid w:val="00120A62"/>
    <w:rsid w:val="00120A9E"/>
    <w:rsid w:val="0012233E"/>
    <w:rsid w:val="001226CD"/>
    <w:rsid w:val="00123CC3"/>
    <w:rsid w:val="00125A9C"/>
    <w:rsid w:val="001270A2"/>
    <w:rsid w:val="00127C3D"/>
    <w:rsid w:val="00130AD2"/>
    <w:rsid w:val="00131211"/>
    <w:rsid w:val="00131237"/>
    <w:rsid w:val="00131888"/>
    <w:rsid w:val="001329AC"/>
    <w:rsid w:val="00134CA0"/>
    <w:rsid w:val="0014026F"/>
    <w:rsid w:val="00147226"/>
    <w:rsid w:val="001474F2"/>
    <w:rsid w:val="00147A47"/>
    <w:rsid w:val="00147AA1"/>
    <w:rsid w:val="001515BF"/>
    <w:rsid w:val="001520CF"/>
    <w:rsid w:val="00152E2B"/>
    <w:rsid w:val="0015667C"/>
    <w:rsid w:val="00157110"/>
    <w:rsid w:val="0015742A"/>
    <w:rsid w:val="00157DA1"/>
    <w:rsid w:val="001601C5"/>
    <w:rsid w:val="00163147"/>
    <w:rsid w:val="00164C57"/>
    <w:rsid w:val="00164C9D"/>
    <w:rsid w:val="00172ACF"/>
    <w:rsid w:val="00172F7A"/>
    <w:rsid w:val="00173150"/>
    <w:rsid w:val="00173390"/>
    <w:rsid w:val="001736F0"/>
    <w:rsid w:val="00173BB3"/>
    <w:rsid w:val="001740D0"/>
    <w:rsid w:val="00174F2C"/>
    <w:rsid w:val="001763C9"/>
    <w:rsid w:val="001801FF"/>
    <w:rsid w:val="00180F2A"/>
    <w:rsid w:val="00184B91"/>
    <w:rsid w:val="00184D4A"/>
    <w:rsid w:val="00186EC1"/>
    <w:rsid w:val="001911CF"/>
    <w:rsid w:val="00191357"/>
    <w:rsid w:val="00191E1F"/>
    <w:rsid w:val="001925AE"/>
    <w:rsid w:val="0019473B"/>
    <w:rsid w:val="00194FE4"/>
    <w:rsid w:val="001952B1"/>
    <w:rsid w:val="00196AB2"/>
    <w:rsid w:val="00196E39"/>
    <w:rsid w:val="00197113"/>
    <w:rsid w:val="00197649"/>
    <w:rsid w:val="001A01FB"/>
    <w:rsid w:val="001A10E9"/>
    <w:rsid w:val="001A183D"/>
    <w:rsid w:val="001A2B65"/>
    <w:rsid w:val="001A2D8E"/>
    <w:rsid w:val="001A3422"/>
    <w:rsid w:val="001A395C"/>
    <w:rsid w:val="001A3CD3"/>
    <w:rsid w:val="001A5BEF"/>
    <w:rsid w:val="001A7F15"/>
    <w:rsid w:val="001B342E"/>
    <w:rsid w:val="001B3D76"/>
    <w:rsid w:val="001C0D1F"/>
    <w:rsid w:val="001C1832"/>
    <w:rsid w:val="001C188C"/>
    <w:rsid w:val="001C7962"/>
    <w:rsid w:val="001D0266"/>
    <w:rsid w:val="001D1783"/>
    <w:rsid w:val="001D4001"/>
    <w:rsid w:val="001D4095"/>
    <w:rsid w:val="001D53CD"/>
    <w:rsid w:val="001D55A3"/>
    <w:rsid w:val="001D5AF5"/>
    <w:rsid w:val="001D7AA6"/>
    <w:rsid w:val="001E0BC3"/>
    <w:rsid w:val="001E1E73"/>
    <w:rsid w:val="001E1FA7"/>
    <w:rsid w:val="001E24C2"/>
    <w:rsid w:val="001E3ECD"/>
    <w:rsid w:val="001E455F"/>
    <w:rsid w:val="001E4E0C"/>
    <w:rsid w:val="001E526D"/>
    <w:rsid w:val="001E5655"/>
    <w:rsid w:val="001E7926"/>
    <w:rsid w:val="001F1832"/>
    <w:rsid w:val="001F220F"/>
    <w:rsid w:val="001F25B3"/>
    <w:rsid w:val="001F3146"/>
    <w:rsid w:val="001F34D4"/>
    <w:rsid w:val="001F3CD3"/>
    <w:rsid w:val="001F5B00"/>
    <w:rsid w:val="001F6616"/>
    <w:rsid w:val="001F7D1D"/>
    <w:rsid w:val="002022F8"/>
    <w:rsid w:val="00202BD4"/>
    <w:rsid w:val="00202C57"/>
    <w:rsid w:val="00204A97"/>
    <w:rsid w:val="002067C2"/>
    <w:rsid w:val="00207B2E"/>
    <w:rsid w:val="002114EF"/>
    <w:rsid w:val="00215299"/>
    <w:rsid w:val="002166AD"/>
    <w:rsid w:val="00217871"/>
    <w:rsid w:val="00220FF4"/>
    <w:rsid w:val="00221ED8"/>
    <w:rsid w:val="002231EA"/>
    <w:rsid w:val="00223FDF"/>
    <w:rsid w:val="00225B3A"/>
    <w:rsid w:val="002279C0"/>
    <w:rsid w:val="002302A6"/>
    <w:rsid w:val="002333B3"/>
    <w:rsid w:val="00233DBB"/>
    <w:rsid w:val="002358A1"/>
    <w:rsid w:val="00235A2D"/>
    <w:rsid w:val="0023727E"/>
    <w:rsid w:val="00242081"/>
    <w:rsid w:val="00243777"/>
    <w:rsid w:val="002441CD"/>
    <w:rsid w:val="0024583F"/>
    <w:rsid w:val="00245FBC"/>
    <w:rsid w:val="00247327"/>
    <w:rsid w:val="002501A3"/>
    <w:rsid w:val="00250E3E"/>
    <w:rsid w:val="0025166C"/>
    <w:rsid w:val="002533A1"/>
    <w:rsid w:val="00253FB8"/>
    <w:rsid w:val="002555D4"/>
    <w:rsid w:val="0026008D"/>
    <w:rsid w:val="00261A16"/>
    <w:rsid w:val="00261EE4"/>
    <w:rsid w:val="002620A7"/>
    <w:rsid w:val="00262675"/>
    <w:rsid w:val="00263522"/>
    <w:rsid w:val="00264E73"/>
    <w:rsid w:val="00264EC6"/>
    <w:rsid w:val="00265335"/>
    <w:rsid w:val="00271013"/>
    <w:rsid w:val="00273FE4"/>
    <w:rsid w:val="002765B4"/>
    <w:rsid w:val="002766DF"/>
    <w:rsid w:val="00276A94"/>
    <w:rsid w:val="002810C7"/>
    <w:rsid w:val="0029076B"/>
    <w:rsid w:val="0029405D"/>
    <w:rsid w:val="00294FA6"/>
    <w:rsid w:val="00295A6F"/>
    <w:rsid w:val="002A1FAE"/>
    <w:rsid w:val="002A20C4"/>
    <w:rsid w:val="002A570F"/>
    <w:rsid w:val="002A5C87"/>
    <w:rsid w:val="002A7292"/>
    <w:rsid w:val="002A7358"/>
    <w:rsid w:val="002A7902"/>
    <w:rsid w:val="002B0F6B"/>
    <w:rsid w:val="002B23B8"/>
    <w:rsid w:val="002B4429"/>
    <w:rsid w:val="002B6685"/>
    <w:rsid w:val="002B68A6"/>
    <w:rsid w:val="002B7FAF"/>
    <w:rsid w:val="002C2B29"/>
    <w:rsid w:val="002C5A05"/>
    <w:rsid w:val="002D0C4F"/>
    <w:rsid w:val="002D1364"/>
    <w:rsid w:val="002D4D30"/>
    <w:rsid w:val="002D5000"/>
    <w:rsid w:val="002D56DD"/>
    <w:rsid w:val="002D598D"/>
    <w:rsid w:val="002D7188"/>
    <w:rsid w:val="002D7A66"/>
    <w:rsid w:val="002E1DE3"/>
    <w:rsid w:val="002E2AB6"/>
    <w:rsid w:val="002E3F34"/>
    <w:rsid w:val="002E49C2"/>
    <w:rsid w:val="002E55AF"/>
    <w:rsid w:val="002E5F79"/>
    <w:rsid w:val="002E64FA"/>
    <w:rsid w:val="002F089D"/>
    <w:rsid w:val="002F0A00"/>
    <w:rsid w:val="002F0CFA"/>
    <w:rsid w:val="002F28D1"/>
    <w:rsid w:val="002F3562"/>
    <w:rsid w:val="002F5BAB"/>
    <w:rsid w:val="002F669F"/>
    <w:rsid w:val="003004D3"/>
    <w:rsid w:val="003011B0"/>
    <w:rsid w:val="00301C97"/>
    <w:rsid w:val="00301EC9"/>
    <w:rsid w:val="00305C30"/>
    <w:rsid w:val="003071B4"/>
    <w:rsid w:val="0031004C"/>
    <w:rsid w:val="003105F6"/>
    <w:rsid w:val="00310B8A"/>
    <w:rsid w:val="00311297"/>
    <w:rsid w:val="003113BE"/>
    <w:rsid w:val="00311D53"/>
    <w:rsid w:val="003122CA"/>
    <w:rsid w:val="003148FD"/>
    <w:rsid w:val="00316BD7"/>
    <w:rsid w:val="00321080"/>
    <w:rsid w:val="00321A3C"/>
    <w:rsid w:val="00322D45"/>
    <w:rsid w:val="0032390F"/>
    <w:rsid w:val="0032569A"/>
    <w:rsid w:val="00325A1F"/>
    <w:rsid w:val="003268F9"/>
    <w:rsid w:val="00330716"/>
    <w:rsid w:val="00330B4C"/>
    <w:rsid w:val="00330BAF"/>
    <w:rsid w:val="00333994"/>
    <w:rsid w:val="00334E3A"/>
    <w:rsid w:val="003361DD"/>
    <w:rsid w:val="00341A6A"/>
    <w:rsid w:val="00342C1D"/>
    <w:rsid w:val="00345B9C"/>
    <w:rsid w:val="00351F6B"/>
    <w:rsid w:val="00352DAE"/>
    <w:rsid w:val="00354EB9"/>
    <w:rsid w:val="00357FCC"/>
    <w:rsid w:val="003602AE"/>
    <w:rsid w:val="00360929"/>
    <w:rsid w:val="00360C75"/>
    <w:rsid w:val="003647D5"/>
    <w:rsid w:val="0036597A"/>
    <w:rsid w:val="003674B0"/>
    <w:rsid w:val="0037727C"/>
    <w:rsid w:val="00377E70"/>
    <w:rsid w:val="00380904"/>
    <w:rsid w:val="003823EE"/>
    <w:rsid w:val="00382960"/>
    <w:rsid w:val="00382FDD"/>
    <w:rsid w:val="003846F7"/>
    <w:rsid w:val="003851ED"/>
    <w:rsid w:val="00385B39"/>
    <w:rsid w:val="00386785"/>
    <w:rsid w:val="00390E89"/>
    <w:rsid w:val="00391649"/>
    <w:rsid w:val="00391B1A"/>
    <w:rsid w:val="00394423"/>
    <w:rsid w:val="00396942"/>
    <w:rsid w:val="00396B49"/>
    <w:rsid w:val="00396E3E"/>
    <w:rsid w:val="003A1761"/>
    <w:rsid w:val="003A306E"/>
    <w:rsid w:val="003A3A7E"/>
    <w:rsid w:val="003A60DC"/>
    <w:rsid w:val="003A6A46"/>
    <w:rsid w:val="003A7A63"/>
    <w:rsid w:val="003B000C"/>
    <w:rsid w:val="003B0A84"/>
    <w:rsid w:val="003B0F1D"/>
    <w:rsid w:val="003B4A57"/>
    <w:rsid w:val="003C0AD9"/>
    <w:rsid w:val="003C0ED0"/>
    <w:rsid w:val="003C1D49"/>
    <w:rsid w:val="003C35C4"/>
    <w:rsid w:val="003C4375"/>
    <w:rsid w:val="003D12C2"/>
    <w:rsid w:val="003D31B9"/>
    <w:rsid w:val="003D3867"/>
    <w:rsid w:val="003D5FBE"/>
    <w:rsid w:val="003E0D1A"/>
    <w:rsid w:val="003E2DA3"/>
    <w:rsid w:val="003E4A11"/>
    <w:rsid w:val="003E5C24"/>
    <w:rsid w:val="003E7F69"/>
    <w:rsid w:val="003F018B"/>
    <w:rsid w:val="003F020D"/>
    <w:rsid w:val="003F03D9"/>
    <w:rsid w:val="003F2FBE"/>
    <w:rsid w:val="003F318D"/>
    <w:rsid w:val="003F5BAE"/>
    <w:rsid w:val="003F6ED7"/>
    <w:rsid w:val="003F7008"/>
    <w:rsid w:val="00401961"/>
    <w:rsid w:val="00401C84"/>
    <w:rsid w:val="00403210"/>
    <w:rsid w:val="004035BB"/>
    <w:rsid w:val="004035EB"/>
    <w:rsid w:val="00405D45"/>
    <w:rsid w:val="00407332"/>
    <w:rsid w:val="00407828"/>
    <w:rsid w:val="00412C4C"/>
    <w:rsid w:val="00413466"/>
    <w:rsid w:val="004135A3"/>
    <w:rsid w:val="00413D8E"/>
    <w:rsid w:val="004140F2"/>
    <w:rsid w:val="004159E4"/>
    <w:rsid w:val="00417B22"/>
    <w:rsid w:val="004200FF"/>
    <w:rsid w:val="00421085"/>
    <w:rsid w:val="0042465E"/>
    <w:rsid w:val="00424DF7"/>
    <w:rsid w:val="00425ECD"/>
    <w:rsid w:val="00432B76"/>
    <w:rsid w:val="00434D01"/>
    <w:rsid w:val="00435D26"/>
    <w:rsid w:val="00440C99"/>
    <w:rsid w:val="0044175C"/>
    <w:rsid w:val="00445F4D"/>
    <w:rsid w:val="004504C0"/>
    <w:rsid w:val="004550FB"/>
    <w:rsid w:val="0046111A"/>
    <w:rsid w:val="00462946"/>
    <w:rsid w:val="00463F43"/>
    <w:rsid w:val="00464B94"/>
    <w:rsid w:val="00464D6F"/>
    <w:rsid w:val="004653A8"/>
    <w:rsid w:val="00465A0B"/>
    <w:rsid w:val="004706D0"/>
    <w:rsid w:val="0047077C"/>
    <w:rsid w:val="00470B05"/>
    <w:rsid w:val="0047207C"/>
    <w:rsid w:val="00472CD6"/>
    <w:rsid w:val="00474E3C"/>
    <w:rsid w:val="00480A58"/>
    <w:rsid w:val="00481F8C"/>
    <w:rsid w:val="00482151"/>
    <w:rsid w:val="00483F94"/>
    <w:rsid w:val="00485FAD"/>
    <w:rsid w:val="00487AED"/>
    <w:rsid w:val="00491EDF"/>
    <w:rsid w:val="00492A3F"/>
    <w:rsid w:val="00494F39"/>
    <w:rsid w:val="00494F62"/>
    <w:rsid w:val="0049755D"/>
    <w:rsid w:val="004A2001"/>
    <w:rsid w:val="004A3590"/>
    <w:rsid w:val="004B00A7"/>
    <w:rsid w:val="004B1A9B"/>
    <w:rsid w:val="004B25E2"/>
    <w:rsid w:val="004B2B82"/>
    <w:rsid w:val="004B34D7"/>
    <w:rsid w:val="004B5037"/>
    <w:rsid w:val="004B5B2F"/>
    <w:rsid w:val="004B626A"/>
    <w:rsid w:val="004B660E"/>
    <w:rsid w:val="004B6805"/>
    <w:rsid w:val="004C05BD"/>
    <w:rsid w:val="004C3B06"/>
    <w:rsid w:val="004C3F97"/>
    <w:rsid w:val="004C7EE7"/>
    <w:rsid w:val="004D2DEE"/>
    <w:rsid w:val="004D2E1F"/>
    <w:rsid w:val="004D7FD9"/>
    <w:rsid w:val="004E1324"/>
    <w:rsid w:val="004E1780"/>
    <w:rsid w:val="004E19A5"/>
    <w:rsid w:val="004E37E5"/>
    <w:rsid w:val="004E3FDB"/>
    <w:rsid w:val="004E4A17"/>
    <w:rsid w:val="004E4E11"/>
    <w:rsid w:val="004F1E6E"/>
    <w:rsid w:val="004F1F4A"/>
    <w:rsid w:val="004F224C"/>
    <w:rsid w:val="004F296D"/>
    <w:rsid w:val="004F508B"/>
    <w:rsid w:val="004F66A0"/>
    <w:rsid w:val="004F695F"/>
    <w:rsid w:val="004F6CA4"/>
    <w:rsid w:val="00500752"/>
    <w:rsid w:val="00501A50"/>
    <w:rsid w:val="0050222D"/>
    <w:rsid w:val="00503AF3"/>
    <w:rsid w:val="005060F3"/>
    <w:rsid w:val="0050696D"/>
    <w:rsid w:val="0051094B"/>
    <w:rsid w:val="005110D7"/>
    <w:rsid w:val="00511D99"/>
    <w:rsid w:val="005128D3"/>
    <w:rsid w:val="005147E8"/>
    <w:rsid w:val="0051499E"/>
    <w:rsid w:val="0051581A"/>
    <w:rsid w:val="005158F2"/>
    <w:rsid w:val="00516E7A"/>
    <w:rsid w:val="00522EB7"/>
    <w:rsid w:val="00524E76"/>
    <w:rsid w:val="0052546E"/>
    <w:rsid w:val="005259A8"/>
    <w:rsid w:val="00526DFC"/>
    <w:rsid w:val="00526F43"/>
    <w:rsid w:val="00527651"/>
    <w:rsid w:val="005305A7"/>
    <w:rsid w:val="0053314D"/>
    <w:rsid w:val="005363AB"/>
    <w:rsid w:val="00541AAA"/>
    <w:rsid w:val="00544EF4"/>
    <w:rsid w:val="00545E53"/>
    <w:rsid w:val="005479D9"/>
    <w:rsid w:val="00552549"/>
    <w:rsid w:val="00553FCE"/>
    <w:rsid w:val="00554BC0"/>
    <w:rsid w:val="005572BD"/>
    <w:rsid w:val="00557A12"/>
    <w:rsid w:val="00560AC7"/>
    <w:rsid w:val="00561AFB"/>
    <w:rsid w:val="00561FA8"/>
    <w:rsid w:val="005635ED"/>
    <w:rsid w:val="00565253"/>
    <w:rsid w:val="00570191"/>
    <w:rsid w:val="0057024D"/>
    <w:rsid w:val="00570570"/>
    <w:rsid w:val="005710A0"/>
    <w:rsid w:val="00572512"/>
    <w:rsid w:val="00573EE6"/>
    <w:rsid w:val="0057547F"/>
    <w:rsid w:val="005754EE"/>
    <w:rsid w:val="0057617E"/>
    <w:rsid w:val="00576497"/>
    <w:rsid w:val="005835E7"/>
    <w:rsid w:val="0058397F"/>
    <w:rsid w:val="00583BF8"/>
    <w:rsid w:val="00585F33"/>
    <w:rsid w:val="00591124"/>
    <w:rsid w:val="00592630"/>
    <w:rsid w:val="005967BB"/>
    <w:rsid w:val="00596D92"/>
    <w:rsid w:val="00597024"/>
    <w:rsid w:val="005A0274"/>
    <w:rsid w:val="005A095C"/>
    <w:rsid w:val="005A55BA"/>
    <w:rsid w:val="005A57EA"/>
    <w:rsid w:val="005A669D"/>
    <w:rsid w:val="005A75D8"/>
    <w:rsid w:val="005B4EFE"/>
    <w:rsid w:val="005B713E"/>
    <w:rsid w:val="005C03B6"/>
    <w:rsid w:val="005C0693"/>
    <w:rsid w:val="005C348E"/>
    <w:rsid w:val="005C68E1"/>
    <w:rsid w:val="005D2FB8"/>
    <w:rsid w:val="005D3763"/>
    <w:rsid w:val="005D55E1"/>
    <w:rsid w:val="005D644E"/>
    <w:rsid w:val="005E1641"/>
    <w:rsid w:val="005E1799"/>
    <w:rsid w:val="005E19F7"/>
    <w:rsid w:val="005E3465"/>
    <w:rsid w:val="005E47A6"/>
    <w:rsid w:val="005E4F04"/>
    <w:rsid w:val="005E62C2"/>
    <w:rsid w:val="005E6C71"/>
    <w:rsid w:val="005F0963"/>
    <w:rsid w:val="005F2824"/>
    <w:rsid w:val="005F2EBA"/>
    <w:rsid w:val="005F35ED"/>
    <w:rsid w:val="005F3E83"/>
    <w:rsid w:val="005F4123"/>
    <w:rsid w:val="005F597B"/>
    <w:rsid w:val="005F7812"/>
    <w:rsid w:val="005F7A88"/>
    <w:rsid w:val="00603A1A"/>
    <w:rsid w:val="006046D5"/>
    <w:rsid w:val="00607587"/>
    <w:rsid w:val="00607A93"/>
    <w:rsid w:val="00610C08"/>
    <w:rsid w:val="00611240"/>
    <w:rsid w:val="00611F74"/>
    <w:rsid w:val="00613A75"/>
    <w:rsid w:val="00613AF7"/>
    <w:rsid w:val="00615772"/>
    <w:rsid w:val="0061577F"/>
    <w:rsid w:val="00617715"/>
    <w:rsid w:val="00621256"/>
    <w:rsid w:val="00621FCC"/>
    <w:rsid w:val="00622E4B"/>
    <w:rsid w:val="00623A6E"/>
    <w:rsid w:val="00630125"/>
    <w:rsid w:val="006333DA"/>
    <w:rsid w:val="00635134"/>
    <w:rsid w:val="006356E2"/>
    <w:rsid w:val="00637379"/>
    <w:rsid w:val="00640AE8"/>
    <w:rsid w:val="00642A65"/>
    <w:rsid w:val="00642BBC"/>
    <w:rsid w:val="00645DCE"/>
    <w:rsid w:val="006465AC"/>
    <w:rsid w:val="006465BF"/>
    <w:rsid w:val="006475C9"/>
    <w:rsid w:val="0065020E"/>
    <w:rsid w:val="00653B22"/>
    <w:rsid w:val="006541C2"/>
    <w:rsid w:val="00656211"/>
    <w:rsid w:val="006577FC"/>
    <w:rsid w:val="00657BF4"/>
    <w:rsid w:val="006603FB"/>
    <w:rsid w:val="0066071C"/>
    <w:rsid w:val="006608DF"/>
    <w:rsid w:val="006623AC"/>
    <w:rsid w:val="006678AF"/>
    <w:rsid w:val="006701EF"/>
    <w:rsid w:val="00672BC4"/>
    <w:rsid w:val="00672E80"/>
    <w:rsid w:val="00673BA5"/>
    <w:rsid w:val="00676248"/>
    <w:rsid w:val="00676FE6"/>
    <w:rsid w:val="00677E74"/>
    <w:rsid w:val="00680058"/>
    <w:rsid w:val="00681DB8"/>
    <w:rsid w:val="00681F9F"/>
    <w:rsid w:val="006831B9"/>
    <w:rsid w:val="00683852"/>
    <w:rsid w:val="006840EA"/>
    <w:rsid w:val="006844E2"/>
    <w:rsid w:val="00685267"/>
    <w:rsid w:val="006872AE"/>
    <w:rsid w:val="00690082"/>
    <w:rsid w:val="00690252"/>
    <w:rsid w:val="006938AC"/>
    <w:rsid w:val="006946BB"/>
    <w:rsid w:val="006968B2"/>
    <w:rsid w:val="006969FA"/>
    <w:rsid w:val="0069757A"/>
    <w:rsid w:val="006A2711"/>
    <w:rsid w:val="006A35D5"/>
    <w:rsid w:val="006A3D8E"/>
    <w:rsid w:val="006A45D7"/>
    <w:rsid w:val="006A5095"/>
    <w:rsid w:val="006A748A"/>
    <w:rsid w:val="006B12DE"/>
    <w:rsid w:val="006B63DE"/>
    <w:rsid w:val="006B6703"/>
    <w:rsid w:val="006C02B7"/>
    <w:rsid w:val="006C2A3B"/>
    <w:rsid w:val="006C34E6"/>
    <w:rsid w:val="006C419E"/>
    <w:rsid w:val="006C4A31"/>
    <w:rsid w:val="006C5AC2"/>
    <w:rsid w:val="006C6AFB"/>
    <w:rsid w:val="006D026F"/>
    <w:rsid w:val="006D0910"/>
    <w:rsid w:val="006D104E"/>
    <w:rsid w:val="006D143A"/>
    <w:rsid w:val="006D1826"/>
    <w:rsid w:val="006D1E10"/>
    <w:rsid w:val="006D2735"/>
    <w:rsid w:val="006D45B2"/>
    <w:rsid w:val="006D5DAB"/>
    <w:rsid w:val="006E0FCC"/>
    <w:rsid w:val="006E1E96"/>
    <w:rsid w:val="006E30BA"/>
    <w:rsid w:val="006E5E21"/>
    <w:rsid w:val="006F2648"/>
    <w:rsid w:val="006F2F10"/>
    <w:rsid w:val="006F482B"/>
    <w:rsid w:val="006F6311"/>
    <w:rsid w:val="00701952"/>
    <w:rsid w:val="00702556"/>
    <w:rsid w:val="00702754"/>
    <w:rsid w:val="0070277E"/>
    <w:rsid w:val="007040E7"/>
    <w:rsid w:val="00704156"/>
    <w:rsid w:val="00704D95"/>
    <w:rsid w:val="007069FC"/>
    <w:rsid w:val="00711221"/>
    <w:rsid w:val="00711781"/>
    <w:rsid w:val="00712675"/>
    <w:rsid w:val="00713808"/>
    <w:rsid w:val="007140CE"/>
    <w:rsid w:val="007151B6"/>
    <w:rsid w:val="0071520D"/>
    <w:rsid w:val="00715EDB"/>
    <w:rsid w:val="007160D5"/>
    <w:rsid w:val="007163FB"/>
    <w:rsid w:val="00717C2E"/>
    <w:rsid w:val="007204FA"/>
    <w:rsid w:val="007213B3"/>
    <w:rsid w:val="00723F98"/>
    <w:rsid w:val="0072457F"/>
    <w:rsid w:val="00725406"/>
    <w:rsid w:val="0072621B"/>
    <w:rsid w:val="00730555"/>
    <w:rsid w:val="007312CC"/>
    <w:rsid w:val="00733B40"/>
    <w:rsid w:val="00736A64"/>
    <w:rsid w:val="00737DE5"/>
    <w:rsid w:val="00737F6A"/>
    <w:rsid w:val="0074019B"/>
    <w:rsid w:val="007406DA"/>
    <w:rsid w:val="007410B6"/>
    <w:rsid w:val="00744C6F"/>
    <w:rsid w:val="00745492"/>
    <w:rsid w:val="007457F6"/>
    <w:rsid w:val="00745ABB"/>
    <w:rsid w:val="00746A38"/>
    <w:rsid w:val="00746E38"/>
    <w:rsid w:val="00747CD5"/>
    <w:rsid w:val="007519D1"/>
    <w:rsid w:val="00751E73"/>
    <w:rsid w:val="00753899"/>
    <w:rsid w:val="00753B51"/>
    <w:rsid w:val="00756629"/>
    <w:rsid w:val="007575D2"/>
    <w:rsid w:val="00757B4F"/>
    <w:rsid w:val="00757B6A"/>
    <w:rsid w:val="00760C10"/>
    <w:rsid w:val="007610E0"/>
    <w:rsid w:val="007621AA"/>
    <w:rsid w:val="0076260A"/>
    <w:rsid w:val="00764A67"/>
    <w:rsid w:val="007660B3"/>
    <w:rsid w:val="007667D5"/>
    <w:rsid w:val="00766EE5"/>
    <w:rsid w:val="0076725E"/>
    <w:rsid w:val="00770012"/>
    <w:rsid w:val="007704A9"/>
    <w:rsid w:val="00770F6B"/>
    <w:rsid w:val="00771883"/>
    <w:rsid w:val="00772E3A"/>
    <w:rsid w:val="00773070"/>
    <w:rsid w:val="00774967"/>
    <w:rsid w:val="0077557E"/>
    <w:rsid w:val="00775AEA"/>
    <w:rsid w:val="00776DC2"/>
    <w:rsid w:val="00780122"/>
    <w:rsid w:val="0078214B"/>
    <w:rsid w:val="0078498A"/>
    <w:rsid w:val="00786324"/>
    <w:rsid w:val="007878FE"/>
    <w:rsid w:val="00787E5F"/>
    <w:rsid w:val="00791D23"/>
    <w:rsid w:val="00792207"/>
    <w:rsid w:val="007924B0"/>
    <w:rsid w:val="00792B64"/>
    <w:rsid w:val="00792E29"/>
    <w:rsid w:val="0079379A"/>
    <w:rsid w:val="00794953"/>
    <w:rsid w:val="007951B2"/>
    <w:rsid w:val="00797CC9"/>
    <w:rsid w:val="007A1F2F"/>
    <w:rsid w:val="007A243E"/>
    <w:rsid w:val="007A2A5C"/>
    <w:rsid w:val="007A4824"/>
    <w:rsid w:val="007A5150"/>
    <w:rsid w:val="007A5373"/>
    <w:rsid w:val="007A598A"/>
    <w:rsid w:val="007A600D"/>
    <w:rsid w:val="007A789F"/>
    <w:rsid w:val="007B3F12"/>
    <w:rsid w:val="007B75BC"/>
    <w:rsid w:val="007C0BD6"/>
    <w:rsid w:val="007C3806"/>
    <w:rsid w:val="007C49AF"/>
    <w:rsid w:val="007C5BB7"/>
    <w:rsid w:val="007D07D5"/>
    <w:rsid w:val="007D1C64"/>
    <w:rsid w:val="007D32DD"/>
    <w:rsid w:val="007D473C"/>
    <w:rsid w:val="007D6DCE"/>
    <w:rsid w:val="007D72C4"/>
    <w:rsid w:val="007E2CFE"/>
    <w:rsid w:val="007E49CE"/>
    <w:rsid w:val="007E51ED"/>
    <w:rsid w:val="007E59C9"/>
    <w:rsid w:val="007F0072"/>
    <w:rsid w:val="007F0EB2"/>
    <w:rsid w:val="007F1F68"/>
    <w:rsid w:val="007F23AD"/>
    <w:rsid w:val="007F27AE"/>
    <w:rsid w:val="007F2EB6"/>
    <w:rsid w:val="007F54C3"/>
    <w:rsid w:val="007F5EF3"/>
    <w:rsid w:val="007F7EAE"/>
    <w:rsid w:val="00800790"/>
    <w:rsid w:val="00802949"/>
    <w:rsid w:val="0080301E"/>
    <w:rsid w:val="0080365F"/>
    <w:rsid w:val="00806D2F"/>
    <w:rsid w:val="008101DC"/>
    <w:rsid w:val="008116D5"/>
    <w:rsid w:val="00812BE5"/>
    <w:rsid w:val="0081645F"/>
    <w:rsid w:val="00817429"/>
    <w:rsid w:val="00821514"/>
    <w:rsid w:val="00821E35"/>
    <w:rsid w:val="00824591"/>
    <w:rsid w:val="00824AED"/>
    <w:rsid w:val="00825D63"/>
    <w:rsid w:val="00827820"/>
    <w:rsid w:val="00827DDA"/>
    <w:rsid w:val="00831B8B"/>
    <w:rsid w:val="0083405D"/>
    <w:rsid w:val="00834BE0"/>
    <w:rsid w:val="00835067"/>
    <w:rsid w:val="008352D4"/>
    <w:rsid w:val="00836DB9"/>
    <w:rsid w:val="00837C67"/>
    <w:rsid w:val="008409BF"/>
    <w:rsid w:val="008415B0"/>
    <w:rsid w:val="00842028"/>
    <w:rsid w:val="008436B8"/>
    <w:rsid w:val="008440E8"/>
    <w:rsid w:val="0084555D"/>
    <w:rsid w:val="008460B6"/>
    <w:rsid w:val="00846A44"/>
    <w:rsid w:val="00847B6C"/>
    <w:rsid w:val="00850C9D"/>
    <w:rsid w:val="00852B59"/>
    <w:rsid w:val="00853BFC"/>
    <w:rsid w:val="00853E68"/>
    <w:rsid w:val="00856272"/>
    <w:rsid w:val="008563FF"/>
    <w:rsid w:val="00857B67"/>
    <w:rsid w:val="0086018B"/>
    <w:rsid w:val="008611DD"/>
    <w:rsid w:val="008614A1"/>
    <w:rsid w:val="008620DE"/>
    <w:rsid w:val="00866867"/>
    <w:rsid w:val="00866D81"/>
    <w:rsid w:val="00872257"/>
    <w:rsid w:val="00873AAD"/>
    <w:rsid w:val="008753E6"/>
    <w:rsid w:val="0087738C"/>
    <w:rsid w:val="008802AF"/>
    <w:rsid w:val="008809B5"/>
    <w:rsid w:val="00881926"/>
    <w:rsid w:val="00881DD7"/>
    <w:rsid w:val="0088318F"/>
    <w:rsid w:val="0088331D"/>
    <w:rsid w:val="008852B0"/>
    <w:rsid w:val="00885AE7"/>
    <w:rsid w:val="00886B60"/>
    <w:rsid w:val="00887889"/>
    <w:rsid w:val="00891D10"/>
    <w:rsid w:val="008920FF"/>
    <w:rsid w:val="00892287"/>
    <w:rsid w:val="008926E8"/>
    <w:rsid w:val="00892C76"/>
    <w:rsid w:val="00894F19"/>
    <w:rsid w:val="00896A10"/>
    <w:rsid w:val="008971B5"/>
    <w:rsid w:val="008973A4"/>
    <w:rsid w:val="00897B76"/>
    <w:rsid w:val="008A19FD"/>
    <w:rsid w:val="008A49EC"/>
    <w:rsid w:val="008A4E1F"/>
    <w:rsid w:val="008A5D26"/>
    <w:rsid w:val="008A66A1"/>
    <w:rsid w:val="008A6B13"/>
    <w:rsid w:val="008A6ECB"/>
    <w:rsid w:val="008B0BF9"/>
    <w:rsid w:val="008B2678"/>
    <w:rsid w:val="008B2866"/>
    <w:rsid w:val="008B3859"/>
    <w:rsid w:val="008B436D"/>
    <w:rsid w:val="008B4E49"/>
    <w:rsid w:val="008B5A94"/>
    <w:rsid w:val="008B5AE0"/>
    <w:rsid w:val="008B7214"/>
    <w:rsid w:val="008B7712"/>
    <w:rsid w:val="008B7B26"/>
    <w:rsid w:val="008C0699"/>
    <w:rsid w:val="008C3524"/>
    <w:rsid w:val="008C38E3"/>
    <w:rsid w:val="008C4061"/>
    <w:rsid w:val="008C4229"/>
    <w:rsid w:val="008C4F3F"/>
    <w:rsid w:val="008C5BE0"/>
    <w:rsid w:val="008C7233"/>
    <w:rsid w:val="008D2434"/>
    <w:rsid w:val="008D4C1A"/>
    <w:rsid w:val="008E0D45"/>
    <w:rsid w:val="008E171D"/>
    <w:rsid w:val="008E2785"/>
    <w:rsid w:val="008E2DAA"/>
    <w:rsid w:val="008E6BC3"/>
    <w:rsid w:val="008E729F"/>
    <w:rsid w:val="008E78A3"/>
    <w:rsid w:val="008F0654"/>
    <w:rsid w:val="008F06CB"/>
    <w:rsid w:val="008F2E83"/>
    <w:rsid w:val="008F35AD"/>
    <w:rsid w:val="008F4CA1"/>
    <w:rsid w:val="008F612A"/>
    <w:rsid w:val="00900746"/>
    <w:rsid w:val="0090293D"/>
    <w:rsid w:val="009034DE"/>
    <w:rsid w:val="00905396"/>
    <w:rsid w:val="0090605D"/>
    <w:rsid w:val="00906419"/>
    <w:rsid w:val="00907774"/>
    <w:rsid w:val="00907F02"/>
    <w:rsid w:val="00911777"/>
    <w:rsid w:val="00912889"/>
    <w:rsid w:val="00913A42"/>
    <w:rsid w:val="00913CD0"/>
    <w:rsid w:val="00914167"/>
    <w:rsid w:val="009143DB"/>
    <w:rsid w:val="00915065"/>
    <w:rsid w:val="00916559"/>
    <w:rsid w:val="00917CE5"/>
    <w:rsid w:val="009217C0"/>
    <w:rsid w:val="00925089"/>
    <w:rsid w:val="00925241"/>
    <w:rsid w:val="00925CEC"/>
    <w:rsid w:val="00926A3F"/>
    <w:rsid w:val="00927283"/>
    <w:rsid w:val="0092794E"/>
    <w:rsid w:val="009279B3"/>
    <w:rsid w:val="00930D30"/>
    <w:rsid w:val="009332A2"/>
    <w:rsid w:val="00934091"/>
    <w:rsid w:val="00937598"/>
    <w:rsid w:val="0093790B"/>
    <w:rsid w:val="00943751"/>
    <w:rsid w:val="00943F6A"/>
    <w:rsid w:val="00946DD0"/>
    <w:rsid w:val="009509E6"/>
    <w:rsid w:val="00952018"/>
    <w:rsid w:val="00952800"/>
    <w:rsid w:val="0095300D"/>
    <w:rsid w:val="00953F44"/>
    <w:rsid w:val="00955682"/>
    <w:rsid w:val="00956812"/>
    <w:rsid w:val="0095719A"/>
    <w:rsid w:val="00961734"/>
    <w:rsid w:val="009623E9"/>
    <w:rsid w:val="00963430"/>
    <w:rsid w:val="00963EEB"/>
    <w:rsid w:val="00964478"/>
    <w:rsid w:val="009648BC"/>
    <w:rsid w:val="00964C2F"/>
    <w:rsid w:val="00965627"/>
    <w:rsid w:val="00965F88"/>
    <w:rsid w:val="00966562"/>
    <w:rsid w:val="00966DEB"/>
    <w:rsid w:val="00967D68"/>
    <w:rsid w:val="009712F9"/>
    <w:rsid w:val="0097301A"/>
    <w:rsid w:val="00974334"/>
    <w:rsid w:val="00974B4C"/>
    <w:rsid w:val="00977984"/>
    <w:rsid w:val="0098066E"/>
    <w:rsid w:val="00982477"/>
    <w:rsid w:val="00984E03"/>
    <w:rsid w:val="00985076"/>
    <w:rsid w:val="00987E85"/>
    <w:rsid w:val="00992996"/>
    <w:rsid w:val="00992CA6"/>
    <w:rsid w:val="009A0D12"/>
    <w:rsid w:val="009A1987"/>
    <w:rsid w:val="009A19A0"/>
    <w:rsid w:val="009A2BEE"/>
    <w:rsid w:val="009A5289"/>
    <w:rsid w:val="009A6897"/>
    <w:rsid w:val="009A7A53"/>
    <w:rsid w:val="009B0402"/>
    <w:rsid w:val="009B0B75"/>
    <w:rsid w:val="009B16DF"/>
    <w:rsid w:val="009B28DD"/>
    <w:rsid w:val="009B3248"/>
    <w:rsid w:val="009B4CB2"/>
    <w:rsid w:val="009B6701"/>
    <w:rsid w:val="009B6EF7"/>
    <w:rsid w:val="009B7000"/>
    <w:rsid w:val="009B739C"/>
    <w:rsid w:val="009C04EC"/>
    <w:rsid w:val="009C112B"/>
    <w:rsid w:val="009C328C"/>
    <w:rsid w:val="009C3498"/>
    <w:rsid w:val="009C3504"/>
    <w:rsid w:val="009C4444"/>
    <w:rsid w:val="009C79AD"/>
    <w:rsid w:val="009C7CA6"/>
    <w:rsid w:val="009D09F5"/>
    <w:rsid w:val="009D2BD9"/>
    <w:rsid w:val="009D3171"/>
    <w:rsid w:val="009D3316"/>
    <w:rsid w:val="009D4FE8"/>
    <w:rsid w:val="009D55AA"/>
    <w:rsid w:val="009D6CA0"/>
    <w:rsid w:val="009D6D9C"/>
    <w:rsid w:val="009E0424"/>
    <w:rsid w:val="009E1AFD"/>
    <w:rsid w:val="009E1F87"/>
    <w:rsid w:val="009E23A6"/>
    <w:rsid w:val="009E3E77"/>
    <w:rsid w:val="009E3FAB"/>
    <w:rsid w:val="009E5036"/>
    <w:rsid w:val="009E5B3F"/>
    <w:rsid w:val="009E7D90"/>
    <w:rsid w:val="009F1AB0"/>
    <w:rsid w:val="009F3873"/>
    <w:rsid w:val="009F4D6D"/>
    <w:rsid w:val="009F501D"/>
    <w:rsid w:val="009F6DB5"/>
    <w:rsid w:val="009F7A29"/>
    <w:rsid w:val="00A0158E"/>
    <w:rsid w:val="00A039D5"/>
    <w:rsid w:val="00A046AD"/>
    <w:rsid w:val="00A06EBF"/>
    <w:rsid w:val="00A079C1"/>
    <w:rsid w:val="00A12520"/>
    <w:rsid w:val="00A130FD"/>
    <w:rsid w:val="00A131E3"/>
    <w:rsid w:val="00A13D6D"/>
    <w:rsid w:val="00A14769"/>
    <w:rsid w:val="00A16151"/>
    <w:rsid w:val="00A16EC6"/>
    <w:rsid w:val="00A173F8"/>
    <w:rsid w:val="00A17C06"/>
    <w:rsid w:val="00A2053E"/>
    <w:rsid w:val="00A2126E"/>
    <w:rsid w:val="00A21706"/>
    <w:rsid w:val="00A22107"/>
    <w:rsid w:val="00A24FCC"/>
    <w:rsid w:val="00A2636D"/>
    <w:rsid w:val="00A26A90"/>
    <w:rsid w:val="00A26B27"/>
    <w:rsid w:val="00A30E4F"/>
    <w:rsid w:val="00A31506"/>
    <w:rsid w:val="00A32253"/>
    <w:rsid w:val="00A3310E"/>
    <w:rsid w:val="00A333A0"/>
    <w:rsid w:val="00A37E70"/>
    <w:rsid w:val="00A40B4A"/>
    <w:rsid w:val="00A42023"/>
    <w:rsid w:val="00A431B7"/>
    <w:rsid w:val="00A437E1"/>
    <w:rsid w:val="00A45A44"/>
    <w:rsid w:val="00A4685E"/>
    <w:rsid w:val="00A50CD4"/>
    <w:rsid w:val="00A51191"/>
    <w:rsid w:val="00A56D62"/>
    <w:rsid w:val="00A56F07"/>
    <w:rsid w:val="00A5762C"/>
    <w:rsid w:val="00A600FC"/>
    <w:rsid w:val="00A60BCA"/>
    <w:rsid w:val="00A638DA"/>
    <w:rsid w:val="00A65B41"/>
    <w:rsid w:val="00A65E00"/>
    <w:rsid w:val="00A6682E"/>
    <w:rsid w:val="00A66A78"/>
    <w:rsid w:val="00A73B29"/>
    <w:rsid w:val="00A7436E"/>
    <w:rsid w:val="00A74E96"/>
    <w:rsid w:val="00A75A8E"/>
    <w:rsid w:val="00A77D3E"/>
    <w:rsid w:val="00A77F1C"/>
    <w:rsid w:val="00A824DD"/>
    <w:rsid w:val="00A83676"/>
    <w:rsid w:val="00A83B7B"/>
    <w:rsid w:val="00A84274"/>
    <w:rsid w:val="00A850F3"/>
    <w:rsid w:val="00A864E3"/>
    <w:rsid w:val="00A87535"/>
    <w:rsid w:val="00A90170"/>
    <w:rsid w:val="00A90769"/>
    <w:rsid w:val="00A94574"/>
    <w:rsid w:val="00A94FF9"/>
    <w:rsid w:val="00A95936"/>
    <w:rsid w:val="00A96265"/>
    <w:rsid w:val="00A97084"/>
    <w:rsid w:val="00AA1C2C"/>
    <w:rsid w:val="00AA35F6"/>
    <w:rsid w:val="00AA522E"/>
    <w:rsid w:val="00AA630E"/>
    <w:rsid w:val="00AA667C"/>
    <w:rsid w:val="00AA6E91"/>
    <w:rsid w:val="00AA7439"/>
    <w:rsid w:val="00AB047E"/>
    <w:rsid w:val="00AB0B0A"/>
    <w:rsid w:val="00AB0BB7"/>
    <w:rsid w:val="00AB22C6"/>
    <w:rsid w:val="00AB2AD0"/>
    <w:rsid w:val="00AB3ED7"/>
    <w:rsid w:val="00AB67FC"/>
    <w:rsid w:val="00AC00F2"/>
    <w:rsid w:val="00AC0935"/>
    <w:rsid w:val="00AC31B5"/>
    <w:rsid w:val="00AC34B9"/>
    <w:rsid w:val="00AC4EA1"/>
    <w:rsid w:val="00AC5381"/>
    <w:rsid w:val="00AC5920"/>
    <w:rsid w:val="00AC7C42"/>
    <w:rsid w:val="00AD0E65"/>
    <w:rsid w:val="00AD227E"/>
    <w:rsid w:val="00AD2BD4"/>
    <w:rsid w:val="00AD2BF2"/>
    <w:rsid w:val="00AD4520"/>
    <w:rsid w:val="00AD4E90"/>
    <w:rsid w:val="00AD5422"/>
    <w:rsid w:val="00AD683A"/>
    <w:rsid w:val="00AD7DC1"/>
    <w:rsid w:val="00AE3268"/>
    <w:rsid w:val="00AE4179"/>
    <w:rsid w:val="00AE4425"/>
    <w:rsid w:val="00AE4FBE"/>
    <w:rsid w:val="00AE650F"/>
    <w:rsid w:val="00AE6555"/>
    <w:rsid w:val="00AE772E"/>
    <w:rsid w:val="00AE7B5E"/>
    <w:rsid w:val="00AE7D16"/>
    <w:rsid w:val="00AF4CAA"/>
    <w:rsid w:val="00AF571A"/>
    <w:rsid w:val="00AF60A0"/>
    <w:rsid w:val="00AF67FC"/>
    <w:rsid w:val="00AF7DF5"/>
    <w:rsid w:val="00B006E5"/>
    <w:rsid w:val="00B024C2"/>
    <w:rsid w:val="00B03BE2"/>
    <w:rsid w:val="00B060F1"/>
    <w:rsid w:val="00B0612D"/>
    <w:rsid w:val="00B062FC"/>
    <w:rsid w:val="00B07700"/>
    <w:rsid w:val="00B117FC"/>
    <w:rsid w:val="00B13921"/>
    <w:rsid w:val="00B1528C"/>
    <w:rsid w:val="00B16ACD"/>
    <w:rsid w:val="00B21487"/>
    <w:rsid w:val="00B2158F"/>
    <w:rsid w:val="00B232D1"/>
    <w:rsid w:val="00B238BC"/>
    <w:rsid w:val="00B24DB5"/>
    <w:rsid w:val="00B27D23"/>
    <w:rsid w:val="00B31F9E"/>
    <w:rsid w:val="00B3268F"/>
    <w:rsid w:val="00B32C2C"/>
    <w:rsid w:val="00B33A1A"/>
    <w:rsid w:val="00B33E6C"/>
    <w:rsid w:val="00B371CC"/>
    <w:rsid w:val="00B41CD9"/>
    <w:rsid w:val="00B427E6"/>
    <w:rsid w:val="00B428A6"/>
    <w:rsid w:val="00B43B4F"/>
    <w:rsid w:val="00B43E1F"/>
    <w:rsid w:val="00B45FBC"/>
    <w:rsid w:val="00B51A7D"/>
    <w:rsid w:val="00B535C2"/>
    <w:rsid w:val="00B55544"/>
    <w:rsid w:val="00B55770"/>
    <w:rsid w:val="00B55E11"/>
    <w:rsid w:val="00B57E3A"/>
    <w:rsid w:val="00B642FC"/>
    <w:rsid w:val="00B648EE"/>
    <w:rsid w:val="00B64D26"/>
    <w:rsid w:val="00B64FBB"/>
    <w:rsid w:val="00B65836"/>
    <w:rsid w:val="00B70746"/>
    <w:rsid w:val="00B70E22"/>
    <w:rsid w:val="00B71541"/>
    <w:rsid w:val="00B73977"/>
    <w:rsid w:val="00B73FDB"/>
    <w:rsid w:val="00B774CB"/>
    <w:rsid w:val="00B80051"/>
    <w:rsid w:val="00B80402"/>
    <w:rsid w:val="00B80B9A"/>
    <w:rsid w:val="00B8282F"/>
    <w:rsid w:val="00B830B7"/>
    <w:rsid w:val="00B837DC"/>
    <w:rsid w:val="00B848EA"/>
    <w:rsid w:val="00B84B2B"/>
    <w:rsid w:val="00B90500"/>
    <w:rsid w:val="00B9176C"/>
    <w:rsid w:val="00B935A4"/>
    <w:rsid w:val="00B96F36"/>
    <w:rsid w:val="00BA0809"/>
    <w:rsid w:val="00BA3F1F"/>
    <w:rsid w:val="00BA561A"/>
    <w:rsid w:val="00BA5E56"/>
    <w:rsid w:val="00BA66EC"/>
    <w:rsid w:val="00BB0DC6"/>
    <w:rsid w:val="00BB15E4"/>
    <w:rsid w:val="00BB1E19"/>
    <w:rsid w:val="00BB21D1"/>
    <w:rsid w:val="00BB32F2"/>
    <w:rsid w:val="00BB4338"/>
    <w:rsid w:val="00BB4F8B"/>
    <w:rsid w:val="00BB5628"/>
    <w:rsid w:val="00BB6C0E"/>
    <w:rsid w:val="00BB7B38"/>
    <w:rsid w:val="00BB7BD8"/>
    <w:rsid w:val="00BC044F"/>
    <w:rsid w:val="00BC0791"/>
    <w:rsid w:val="00BC11E5"/>
    <w:rsid w:val="00BC3C70"/>
    <w:rsid w:val="00BC4BC6"/>
    <w:rsid w:val="00BC52FD"/>
    <w:rsid w:val="00BC6E62"/>
    <w:rsid w:val="00BC7443"/>
    <w:rsid w:val="00BD0648"/>
    <w:rsid w:val="00BD1040"/>
    <w:rsid w:val="00BD20EF"/>
    <w:rsid w:val="00BD34AA"/>
    <w:rsid w:val="00BD4A93"/>
    <w:rsid w:val="00BD5548"/>
    <w:rsid w:val="00BD7DB4"/>
    <w:rsid w:val="00BE04F5"/>
    <w:rsid w:val="00BE0C44"/>
    <w:rsid w:val="00BE1B8B"/>
    <w:rsid w:val="00BE2A18"/>
    <w:rsid w:val="00BE2C01"/>
    <w:rsid w:val="00BE41EC"/>
    <w:rsid w:val="00BE4FE0"/>
    <w:rsid w:val="00BE56FB"/>
    <w:rsid w:val="00BE6254"/>
    <w:rsid w:val="00BE698D"/>
    <w:rsid w:val="00BF3DDE"/>
    <w:rsid w:val="00BF5EBC"/>
    <w:rsid w:val="00BF6589"/>
    <w:rsid w:val="00BF6B7F"/>
    <w:rsid w:val="00BF6F7F"/>
    <w:rsid w:val="00BF7F3B"/>
    <w:rsid w:val="00C00647"/>
    <w:rsid w:val="00C02764"/>
    <w:rsid w:val="00C04A1B"/>
    <w:rsid w:val="00C04B94"/>
    <w:rsid w:val="00C04CEF"/>
    <w:rsid w:val="00C0662F"/>
    <w:rsid w:val="00C0793D"/>
    <w:rsid w:val="00C10525"/>
    <w:rsid w:val="00C11943"/>
    <w:rsid w:val="00C12E96"/>
    <w:rsid w:val="00C13152"/>
    <w:rsid w:val="00C14763"/>
    <w:rsid w:val="00C16141"/>
    <w:rsid w:val="00C2363F"/>
    <w:rsid w:val="00C236C8"/>
    <w:rsid w:val="00C23E04"/>
    <w:rsid w:val="00C260B1"/>
    <w:rsid w:val="00C26BC7"/>
    <w:rsid w:val="00C26E56"/>
    <w:rsid w:val="00C31406"/>
    <w:rsid w:val="00C34187"/>
    <w:rsid w:val="00C37194"/>
    <w:rsid w:val="00C40637"/>
    <w:rsid w:val="00C40F6C"/>
    <w:rsid w:val="00C41FC3"/>
    <w:rsid w:val="00C44426"/>
    <w:rsid w:val="00C445F3"/>
    <w:rsid w:val="00C451F4"/>
    <w:rsid w:val="00C45AE7"/>
    <w:rsid w:val="00C45EB1"/>
    <w:rsid w:val="00C46083"/>
    <w:rsid w:val="00C50AF5"/>
    <w:rsid w:val="00C5397B"/>
    <w:rsid w:val="00C54A3A"/>
    <w:rsid w:val="00C55566"/>
    <w:rsid w:val="00C56448"/>
    <w:rsid w:val="00C61774"/>
    <w:rsid w:val="00C61C1E"/>
    <w:rsid w:val="00C667BE"/>
    <w:rsid w:val="00C675FA"/>
    <w:rsid w:val="00C6766B"/>
    <w:rsid w:val="00C72223"/>
    <w:rsid w:val="00C76417"/>
    <w:rsid w:val="00C7726F"/>
    <w:rsid w:val="00C823DA"/>
    <w:rsid w:val="00C8259F"/>
    <w:rsid w:val="00C8266E"/>
    <w:rsid w:val="00C82746"/>
    <w:rsid w:val="00C8312F"/>
    <w:rsid w:val="00C83BA2"/>
    <w:rsid w:val="00C84C47"/>
    <w:rsid w:val="00C858A4"/>
    <w:rsid w:val="00C85906"/>
    <w:rsid w:val="00C8676D"/>
    <w:rsid w:val="00C86AFA"/>
    <w:rsid w:val="00C8734A"/>
    <w:rsid w:val="00C900BD"/>
    <w:rsid w:val="00C912B7"/>
    <w:rsid w:val="00C91FA6"/>
    <w:rsid w:val="00CA2A2E"/>
    <w:rsid w:val="00CB18D0"/>
    <w:rsid w:val="00CB1C8A"/>
    <w:rsid w:val="00CB1D45"/>
    <w:rsid w:val="00CB24F5"/>
    <w:rsid w:val="00CB2663"/>
    <w:rsid w:val="00CB3BBE"/>
    <w:rsid w:val="00CB59E9"/>
    <w:rsid w:val="00CB68DA"/>
    <w:rsid w:val="00CC0D6A"/>
    <w:rsid w:val="00CC10FC"/>
    <w:rsid w:val="00CC3621"/>
    <w:rsid w:val="00CC3696"/>
    <w:rsid w:val="00CC3831"/>
    <w:rsid w:val="00CC3E3D"/>
    <w:rsid w:val="00CC519B"/>
    <w:rsid w:val="00CD12C1"/>
    <w:rsid w:val="00CD214E"/>
    <w:rsid w:val="00CD2207"/>
    <w:rsid w:val="00CD46FA"/>
    <w:rsid w:val="00CD5973"/>
    <w:rsid w:val="00CD5975"/>
    <w:rsid w:val="00CE1E5A"/>
    <w:rsid w:val="00CE31A6"/>
    <w:rsid w:val="00CE5E75"/>
    <w:rsid w:val="00CF09AA"/>
    <w:rsid w:val="00CF346B"/>
    <w:rsid w:val="00CF4813"/>
    <w:rsid w:val="00CF4DAD"/>
    <w:rsid w:val="00CF5233"/>
    <w:rsid w:val="00CF67B6"/>
    <w:rsid w:val="00CF705D"/>
    <w:rsid w:val="00D029B8"/>
    <w:rsid w:val="00D029C0"/>
    <w:rsid w:val="00D02F60"/>
    <w:rsid w:val="00D0464E"/>
    <w:rsid w:val="00D04A96"/>
    <w:rsid w:val="00D075D9"/>
    <w:rsid w:val="00D07A7B"/>
    <w:rsid w:val="00D07D9B"/>
    <w:rsid w:val="00D10E06"/>
    <w:rsid w:val="00D11CE8"/>
    <w:rsid w:val="00D12D9F"/>
    <w:rsid w:val="00D15197"/>
    <w:rsid w:val="00D16820"/>
    <w:rsid w:val="00D169C8"/>
    <w:rsid w:val="00D1757E"/>
    <w:rsid w:val="00D1793F"/>
    <w:rsid w:val="00D22AF5"/>
    <w:rsid w:val="00D235EA"/>
    <w:rsid w:val="00D247A9"/>
    <w:rsid w:val="00D24A1F"/>
    <w:rsid w:val="00D25570"/>
    <w:rsid w:val="00D31781"/>
    <w:rsid w:val="00D32721"/>
    <w:rsid w:val="00D328DC"/>
    <w:rsid w:val="00D33387"/>
    <w:rsid w:val="00D402FB"/>
    <w:rsid w:val="00D42420"/>
    <w:rsid w:val="00D42610"/>
    <w:rsid w:val="00D42EEA"/>
    <w:rsid w:val="00D444E0"/>
    <w:rsid w:val="00D44A4B"/>
    <w:rsid w:val="00D44E8A"/>
    <w:rsid w:val="00D47D7A"/>
    <w:rsid w:val="00D50ABD"/>
    <w:rsid w:val="00D53B9E"/>
    <w:rsid w:val="00D54201"/>
    <w:rsid w:val="00D55290"/>
    <w:rsid w:val="00D56EFA"/>
    <w:rsid w:val="00D57791"/>
    <w:rsid w:val="00D57BB2"/>
    <w:rsid w:val="00D6046A"/>
    <w:rsid w:val="00D62870"/>
    <w:rsid w:val="00D655D9"/>
    <w:rsid w:val="00D65872"/>
    <w:rsid w:val="00D676F3"/>
    <w:rsid w:val="00D70EF5"/>
    <w:rsid w:val="00D71024"/>
    <w:rsid w:val="00D71A25"/>
    <w:rsid w:val="00D71FCF"/>
    <w:rsid w:val="00D72A54"/>
    <w:rsid w:val="00D72C39"/>
    <w:rsid w:val="00D72CC1"/>
    <w:rsid w:val="00D73725"/>
    <w:rsid w:val="00D76EC9"/>
    <w:rsid w:val="00D80E7D"/>
    <w:rsid w:val="00D81397"/>
    <w:rsid w:val="00D819C2"/>
    <w:rsid w:val="00D82462"/>
    <w:rsid w:val="00D848B9"/>
    <w:rsid w:val="00D90E69"/>
    <w:rsid w:val="00D91368"/>
    <w:rsid w:val="00D91613"/>
    <w:rsid w:val="00D92C8F"/>
    <w:rsid w:val="00D93106"/>
    <w:rsid w:val="00D933E9"/>
    <w:rsid w:val="00D940A5"/>
    <w:rsid w:val="00D9505D"/>
    <w:rsid w:val="00D953D0"/>
    <w:rsid w:val="00D959F5"/>
    <w:rsid w:val="00D96884"/>
    <w:rsid w:val="00D978C3"/>
    <w:rsid w:val="00DA34E9"/>
    <w:rsid w:val="00DA3D68"/>
    <w:rsid w:val="00DA3FDD"/>
    <w:rsid w:val="00DA4590"/>
    <w:rsid w:val="00DA7017"/>
    <w:rsid w:val="00DA7028"/>
    <w:rsid w:val="00DB141F"/>
    <w:rsid w:val="00DB1AD2"/>
    <w:rsid w:val="00DB2B58"/>
    <w:rsid w:val="00DB5206"/>
    <w:rsid w:val="00DB6276"/>
    <w:rsid w:val="00DB63F5"/>
    <w:rsid w:val="00DB7382"/>
    <w:rsid w:val="00DC041C"/>
    <w:rsid w:val="00DC1C6B"/>
    <w:rsid w:val="00DC22CC"/>
    <w:rsid w:val="00DC2C2E"/>
    <w:rsid w:val="00DC4AF0"/>
    <w:rsid w:val="00DC75D2"/>
    <w:rsid w:val="00DC7886"/>
    <w:rsid w:val="00DD0CF2"/>
    <w:rsid w:val="00DD61C4"/>
    <w:rsid w:val="00DE058D"/>
    <w:rsid w:val="00DE1554"/>
    <w:rsid w:val="00DE2901"/>
    <w:rsid w:val="00DE590F"/>
    <w:rsid w:val="00DE644E"/>
    <w:rsid w:val="00DE7DC1"/>
    <w:rsid w:val="00DF3F7E"/>
    <w:rsid w:val="00DF4075"/>
    <w:rsid w:val="00DF6126"/>
    <w:rsid w:val="00DF7648"/>
    <w:rsid w:val="00E00E29"/>
    <w:rsid w:val="00E01F61"/>
    <w:rsid w:val="00E02BAB"/>
    <w:rsid w:val="00E04CEB"/>
    <w:rsid w:val="00E060BC"/>
    <w:rsid w:val="00E11420"/>
    <w:rsid w:val="00E12A59"/>
    <w:rsid w:val="00E132FB"/>
    <w:rsid w:val="00E170B7"/>
    <w:rsid w:val="00E177DD"/>
    <w:rsid w:val="00E17A0E"/>
    <w:rsid w:val="00E20900"/>
    <w:rsid w:val="00E20C7F"/>
    <w:rsid w:val="00E2396E"/>
    <w:rsid w:val="00E24728"/>
    <w:rsid w:val="00E276AC"/>
    <w:rsid w:val="00E33129"/>
    <w:rsid w:val="00E34A35"/>
    <w:rsid w:val="00E37123"/>
    <w:rsid w:val="00E37C2F"/>
    <w:rsid w:val="00E402EE"/>
    <w:rsid w:val="00E4148B"/>
    <w:rsid w:val="00E41C28"/>
    <w:rsid w:val="00E421BB"/>
    <w:rsid w:val="00E422BB"/>
    <w:rsid w:val="00E43EEE"/>
    <w:rsid w:val="00E46308"/>
    <w:rsid w:val="00E512C7"/>
    <w:rsid w:val="00E51E17"/>
    <w:rsid w:val="00E52DAB"/>
    <w:rsid w:val="00E52DBE"/>
    <w:rsid w:val="00E539B0"/>
    <w:rsid w:val="00E55994"/>
    <w:rsid w:val="00E57900"/>
    <w:rsid w:val="00E60606"/>
    <w:rsid w:val="00E60C66"/>
    <w:rsid w:val="00E6164D"/>
    <w:rsid w:val="00E618C9"/>
    <w:rsid w:val="00E6202E"/>
    <w:rsid w:val="00E62774"/>
    <w:rsid w:val="00E62B9B"/>
    <w:rsid w:val="00E62C4C"/>
    <w:rsid w:val="00E6307C"/>
    <w:rsid w:val="00E636FA"/>
    <w:rsid w:val="00E642F5"/>
    <w:rsid w:val="00E66C50"/>
    <w:rsid w:val="00E679D3"/>
    <w:rsid w:val="00E71208"/>
    <w:rsid w:val="00E71444"/>
    <w:rsid w:val="00E71AFD"/>
    <w:rsid w:val="00E71C91"/>
    <w:rsid w:val="00E720A1"/>
    <w:rsid w:val="00E73D04"/>
    <w:rsid w:val="00E743C3"/>
    <w:rsid w:val="00E746E4"/>
    <w:rsid w:val="00E75DDA"/>
    <w:rsid w:val="00E76210"/>
    <w:rsid w:val="00E773E8"/>
    <w:rsid w:val="00E804E3"/>
    <w:rsid w:val="00E82510"/>
    <w:rsid w:val="00E83ADD"/>
    <w:rsid w:val="00E845D3"/>
    <w:rsid w:val="00E84F38"/>
    <w:rsid w:val="00E85623"/>
    <w:rsid w:val="00E856A2"/>
    <w:rsid w:val="00E86A1B"/>
    <w:rsid w:val="00E87441"/>
    <w:rsid w:val="00E879B9"/>
    <w:rsid w:val="00E902F3"/>
    <w:rsid w:val="00E91FAE"/>
    <w:rsid w:val="00E96ABD"/>
    <w:rsid w:val="00E96E3F"/>
    <w:rsid w:val="00EA1CEA"/>
    <w:rsid w:val="00EA270C"/>
    <w:rsid w:val="00EA4974"/>
    <w:rsid w:val="00EA532E"/>
    <w:rsid w:val="00EB06D9"/>
    <w:rsid w:val="00EB192B"/>
    <w:rsid w:val="00EB19ED"/>
    <w:rsid w:val="00EB1CAB"/>
    <w:rsid w:val="00EB2E0F"/>
    <w:rsid w:val="00EB5B5B"/>
    <w:rsid w:val="00EB7701"/>
    <w:rsid w:val="00EC0F5A"/>
    <w:rsid w:val="00EC2602"/>
    <w:rsid w:val="00EC4265"/>
    <w:rsid w:val="00EC4CEB"/>
    <w:rsid w:val="00EC659E"/>
    <w:rsid w:val="00ED1CC3"/>
    <w:rsid w:val="00ED2072"/>
    <w:rsid w:val="00ED2AE0"/>
    <w:rsid w:val="00ED5553"/>
    <w:rsid w:val="00ED5E36"/>
    <w:rsid w:val="00ED6961"/>
    <w:rsid w:val="00EE5ABD"/>
    <w:rsid w:val="00EE62D4"/>
    <w:rsid w:val="00EE7619"/>
    <w:rsid w:val="00EE7B09"/>
    <w:rsid w:val="00EF05C3"/>
    <w:rsid w:val="00EF0B96"/>
    <w:rsid w:val="00EF1633"/>
    <w:rsid w:val="00EF3221"/>
    <w:rsid w:val="00EF3486"/>
    <w:rsid w:val="00EF47AF"/>
    <w:rsid w:val="00EF53B6"/>
    <w:rsid w:val="00F00B73"/>
    <w:rsid w:val="00F04EF6"/>
    <w:rsid w:val="00F0735D"/>
    <w:rsid w:val="00F104D7"/>
    <w:rsid w:val="00F115CA"/>
    <w:rsid w:val="00F14817"/>
    <w:rsid w:val="00F14EBA"/>
    <w:rsid w:val="00F1510F"/>
    <w:rsid w:val="00F1533A"/>
    <w:rsid w:val="00F15E5A"/>
    <w:rsid w:val="00F17E3D"/>
    <w:rsid w:val="00F17F0A"/>
    <w:rsid w:val="00F22384"/>
    <w:rsid w:val="00F25EE6"/>
    <w:rsid w:val="00F2668F"/>
    <w:rsid w:val="00F2742F"/>
    <w:rsid w:val="00F2753B"/>
    <w:rsid w:val="00F27783"/>
    <w:rsid w:val="00F3026A"/>
    <w:rsid w:val="00F31E7F"/>
    <w:rsid w:val="00F33F8B"/>
    <w:rsid w:val="00F340B2"/>
    <w:rsid w:val="00F352BA"/>
    <w:rsid w:val="00F35CF7"/>
    <w:rsid w:val="00F378BE"/>
    <w:rsid w:val="00F37D40"/>
    <w:rsid w:val="00F40835"/>
    <w:rsid w:val="00F43390"/>
    <w:rsid w:val="00F43C1E"/>
    <w:rsid w:val="00F443B2"/>
    <w:rsid w:val="00F458D8"/>
    <w:rsid w:val="00F50237"/>
    <w:rsid w:val="00F53596"/>
    <w:rsid w:val="00F54D7A"/>
    <w:rsid w:val="00F55BA8"/>
    <w:rsid w:val="00F55DB1"/>
    <w:rsid w:val="00F56ACA"/>
    <w:rsid w:val="00F572F1"/>
    <w:rsid w:val="00F600FE"/>
    <w:rsid w:val="00F62E4D"/>
    <w:rsid w:val="00F66B34"/>
    <w:rsid w:val="00F675B9"/>
    <w:rsid w:val="00F711C9"/>
    <w:rsid w:val="00F72278"/>
    <w:rsid w:val="00F74848"/>
    <w:rsid w:val="00F74C59"/>
    <w:rsid w:val="00F75C3A"/>
    <w:rsid w:val="00F801FD"/>
    <w:rsid w:val="00F82E30"/>
    <w:rsid w:val="00F831CB"/>
    <w:rsid w:val="00F848A3"/>
    <w:rsid w:val="00F84ACF"/>
    <w:rsid w:val="00F85742"/>
    <w:rsid w:val="00F85BF8"/>
    <w:rsid w:val="00F85D33"/>
    <w:rsid w:val="00F871CE"/>
    <w:rsid w:val="00F87802"/>
    <w:rsid w:val="00F90243"/>
    <w:rsid w:val="00F92C0A"/>
    <w:rsid w:val="00F9415B"/>
    <w:rsid w:val="00FA13C2"/>
    <w:rsid w:val="00FA2DB5"/>
    <w:rsid w:val="00FA2E11"/>
    <w:rsid w:val="00FA7F91"/>
    <w:rsid w:val="00FB121C"/>
    <w:rsid w:val="00FB1CDD"/>
    <w:rsid w:val="00FB1FBF"/>
    <w:rsid w:val="00FB2C2F"/>
    <w:rsid w:val="00FB305C"/>
    <w:rsid w:val="00FB311B"/>
    <w:rsid w:val="00FB32E3"/>
    <w:rsid w:val="00FB499B"/>
    <w:rsid w:val="00FB57B3"/>
    <w:rsid w:val="00FC122D"/>
    <w:rsid w:val="00FC2E3D"/>
    <w:rsid w:val="00FC3BDE"/>
    <w:rsid w:val="00FD1DBE"/>
    <w:rsid w:val="00FD25A7"/>
    <w:rsid w:val="00FD27B6"/>
    <w:rsid w:val="00FD3689"/>
    <w:rsid w:val="00FD3C8A"/>
    <w:rsid w:val="00FD42A3"/>
    <w:rsid w:val="00FD7468"/>
    <w:rsid w:val="00FD7CE0"/>
    <w:rsid w:val="00FD7FAE"/>
    <w:rsid w:val="00FE0B3B"/>
    <w:rsid w:val="00FE1BE2"/>
    <w:rsid w:val="00FE29C8"/>
    <w:rsid w:val="00FE350C"/>
    <w:rsid w:val="00FE5D62"/>
    <w:rsid w:val="00FE7217"/>
    <w:rsid w:val="00FE730A"/>
    <w:rsid w:val="00FF128E"/>
    <w:rsid w:val="00FF1DD7"/>
    <w:rsid w:val="00FF2E4E"/>
    <w:rsid w:val="00FF4453"/>
    <w:rsid w:val="00FF5B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A7686"/>
  <w15:docId w15:val="{662EB08B-3311-4CB7-BC57-FFCD7653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5836"/>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link w:val="PKTpunktZnak"/>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5E3465"/>
    <w:rPr>
      <w:color w:val="0000FF"/>
      <w:u w:val="single"/>
    </w:rPr>
  </w:style>
  <w:style w:type="character" w:customStyle="1" w:styleId="PKTpunktZnak">
    <w:name w:val="PKT – punkt Znak"/>
    <w:link w:val="PKTpunkt"/>
    <w:uiPriority w:val="13"/>
    <w:locked/>
    <w:rsid w:val="00CF346B"/>
    <w:rPr>
      <w:rFonts w:eastAsiaTheme="minorEastAsia" w:cs="Arial"/>
      <w:bCs/>
      <w:szCs w:val="20"/>
    </w:rPr>
  </w:style>
  <w:style w:type="character" w:customStyle="1" w:styleId="Nierozpoznanawzmianka1">
    <w:name w:val="Nierozpoznana wzmianka1"/>
    <w:basedOn w:val="Domylnaczcionkaakapitu"/>
    <w:uiPriority w:val="99"/>
    <w:semiHidden/>
    <w:unhideWhenUsed/>
    <w:rsid w:val="00044886"/>
    <w:rPr>
      <w:color w:val="605E5C"/>
      <w:shd w:val="clear" w:color="auto" w:fill="E1DFDD"/>
    </w:rPr>
  </w:style>
  <w:style w:type="paragraph" w:styleId="Poprawka">
    <w:name w:val="Revision"/>
    <w:hidden/>
    <w:uiPriority w:val="99"/>
    <w:semiHidden/>
    <w:rsid w:val="00642BBC"/>
    <w:pPr>
      <w:spacing w:line="240" w:lineRule="auto"/>
    </w:pPr>
    <w:rPr>
      <w:rFonts w:ascii="Times New Roman" w:eastAsiaTheme="minorEastAsia" w:hAnsi="Times New Roman" w:cs="Arial"/>
      <w:szCs w:val="20"/>
    </w:rPr>
  </w:style>
  <w:style w:type="paragraph" w:styleId="Akapitzlist">
    <w:name w:val="List Paragraph"/>
    <w:aliases w:val="Wyliczanie,List Paragraph,BulletC,Listaszerű bekezdés1,List Paragraph à moi,Dot pt,F5 List Paragraph,Numbered Para 1,No Spacing1,List Paragraph Char Char Char,Indicator Text,Bullet Points,MAIN CONTENT,IFCL - List Paragraph"/>
    <w:basedOn w:val="Normalny"/>
    <w:link w:val="AkapitzlistZnak"/>
    <w:uiPriority w:val="34"/>
    <w:qFormat/>
    <w:rsid w:val="002533A1"/>
    <w:pPr>
      <w:widowControl/>
      <w:autoSpaceDE/>
      <w:autoSpaceDN/>
      <w:adjustRightInd/>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Wyliczanie Znak,List Paragraph Znak,BulletC Znak,Listaszerű bekezdés1 Znak,List Paragraph à moi Znak,Dot pt Znak,F5 List Paragraph Znak,Numbered Para 1 Znak,No Spacing1 Znak,List Paragraph Char Char Char Znak,Indicator Text Znak"/>
    <w:basedOn w:val="Domylnaczcionkaakapitu"/>
    <w:link w:val="Akapitzlist"/>
    <w:uiPriority w:val="34"/>
    <w:qFormat/>
    <w:rsid w:val="002533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anasza\AppData\Local\Temp\Temp2_szablon_4.0.zi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F1416-68FE-4E18-B776-76804663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18</Pages>
  <Words>4889</Words>
  <Characters>29340</Characters>
  <Application>Microsoft Office Word</Application>
  <DocSecurity>4</DocSecurity>
  <Lines>244</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Banaszak Wojciech</dc:creator>
  <cp:lastModifiedBy>Agata Dzięgiel - Matras</cp:lastModifiedBy>
  <cp:revision>2</cp:revision>
  <cp:lastPrinted>2012-04-23T06:39:00Z</cp:lastPrinted>
  <dcterms:created xsi:type="dcterms:W3CDTF">2021-06-09T04:05:00Z</dcterms:created>
  <dcterms:modified xsi:type="dcterms:W3CDTF">2021-06-09T04:05:00Z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